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2D" w:rsidRDefault="00735A2D" w:rsidP="00735A2D">
      <w:pPr>
        <w:jc w:val="center"/>
        <w:rPr>
          <w:sz w:val="24"/>
          <w:szCs w:val="24"/>
        </w:rPr>
      </w:pPr>
      <w:r>
        <w:rPr>
          <w:b/>
          <w:sz w:val="24"/>
          <w:szCs w:val="24"/>
        </w:rPr>
        <w:t>SÜLEYMAN DEMİREL ÜNİVERSİTESİ 201</w:t>
      </w:r>
      <w:r w:rsidR="00691922">
        <w:rPr>
          <w:b/>
          <w:sz w:val="24"/>
          <w:szCs w:val="24"/>
        </w:rPr>
        <w:t>2</w:t>
      </w:r>
      <w:r>
        <w:rPr>
          <w:b/>
          <w:sz w:val="24"/>
          <w:szCs w:val="24"/>
        </w:rPr>
        <w:t>-201</w:t>
      </w:r>
      <w:r w:rsidR="00691922">
        <w:rPr>
          <w:b/>
          <w:sz w:val="24"/>
          <w:szCs w:val="24"/>
        </w:rPr>
        <w:t>3</w:t>
      </w:r>
      <w:r>
        <w:rPr>
          <w:b/>
          <w:sz w:val="24"/>
          <w:szCs w:val="24"/>
        </w:rPr>
        <w:t xml:space="preserve"> EĞİTİM ÖĞRETİM YILI GÜZ YARIYILI KURUM İÇİ YATAY GEÇİŞ BAŞVURU VE DEĞERLENDİRME TAKVİMİ</w:t>
      </w:r>
    </w:p>
    <w:p w:rsidR="00735A2D" w:rsidRDefault="00735A2D" w:rsidP="00735A2D">
      <w:pPr>
        <w:jc w:val="both"/>
        <w:rPr>
          <w:sz w:val="24"/>
          <w:szCs w:val="24"/>
        </w:rPr>
      </w:pPr>
    </w:p>
    <w:p w:rsidR="00974E1E" w:rsidRDefault="00974E1E" w:rsidP="00735A2D">
      <w:pPr>
        <w:jc w:val="both"/>
        <w:rPr>
          <w:b/>
          <w:sz w:val="24"/>
          <w:szCs w:val="24"/>
        </w:rPr>
      </w:pPr>
    </w:p>
    <w:p w:rsidR="00735A2D" w:rsidRDefault="00735A2D" w:rsidP="00735A2D">
      <w:pPr>
        <w:jc w:val="both"/>
        <w:rPr>
          <w:b/>
          <w:sz w:val="24"/>
          <w:szCs w:val="24"/>
        </w:rPr>
      </w:pPr>
      <w:r>
        <w:rPr>
          <w:b/>
          <w:sz w:val="24"/>
          <w:szCs w:val="24"/>
        </w:rPr>
        <w:t>BAŞVURU KOŞULLARI</w:t>
      </w:r>
    </w:p>
    <w:p w:rsidR="00735A2D" w:rsidRDefault="00735A2D" w:rsidP="00735A2D">
      <w:pPr>
        <w:ind w:left="-900" w:right="-108"/>
        <w:jc w:val="both"/>
        <w:rPr>
          <w:b/>
          <w:sz w:val="24"/>
          <w:szCs w:val="24"/>
        </w:rPr>
      </w:pPr>
      <w:r>
        <w:rPr>
          <w:sz w:val="24"/>
          <w:szCs w:val="24"/>
        </w:rPr>
        <w:tab/>
      </w:r>
      <w:r>
        <w:rPr>
          <w:sz w:val="24"/>
          <w:szCs w:val="24"/>
        </w:rPr>
        <w:tab/>
      </w:r>
    </w:p>
    <w:p w:rsidR="00735A2D" w:rsidRDefault="00735A2D" w:rsidP="00735A2D">
      <w:pPr>
        <w:numPr>
          <w:ilvl w:val="0"/>
          <w:numId w:val="1"/>
        </w:numPr>
        <w:jc w:val="both"/>
        <w:rPr>
          <w:sz w:val="24"/>
          <w:szCs w:val="24"/>
        </w:rPr>
      </w:pPr>
      <w:r>
        <w:rPr>
          <w:sz w:val="24"/>
          <w:szCs w:val="24"/>
        </w:rPr>
        <w:t>Yatay geçiş için başvurulan yarıyıla  kadar ayrılacağı programının bütün derslerini almış ve sınavlarını başarmış olması,</w:t>
      </w:r>
    </w:p>
    <w:p w:rsidR="00F13C9F" w:rsidRPr="00F13C9F" w:rsidRDefault="00F13C9F" w:rsidP="00F13C9F">
      <w:pPr>
        <w:numPr>
          <w:ilvl w:val="0"/>
          <w:numId w:val="1"/>
        </w:numPr>
        <w:spacing w:line="240" w:lineRule="exact"/>
        <w:jc w:val="both"/>
        <w:rPr>
          <w:sz w:val="24"/>
          <w:szCs w:val="24"/>
        </w:rPr>
      </w:pPr>
      <w:r w:rsidRPr="00F13C9F">
        <w:rPr>
          <w:sz w:val="24"/>
          <w:szCs w:val="24"/>
        </w:rPr>
        <w:t>Başvuru sırasındaki g</w:t>
      </w:r>
      <w:r w:rsidR="00735A2D" w:rsidRPr="00F13C9F">
        <w:rPr>
          <w:sz w:val="24"/>
          <w:szCs w:val="24"/>
        </w:rPr>
        <w:t>enel not ortalamasının 4.00 üzerinden en az 3.00 olması, uzaktan eğitimden örgün öğretim programına geçiş yapacak ise genel not ortalamasının 4.00 üzerinden en az 3.50 olması,</w:t>
      </w:r>
      <w:r>
        <w:rPr>
          <w:sz w:val="24"/>
          <w:szCs w:val="24"/>
        </w:rPr>
        <w:t xml:space="preserve"> </w:t>
      </w:r>
    </w:p>
    <w:p w:rsidR="00F13C9F" w:rsidRPr="00F13C9F" w:rsidRDefault="00735A2D" w:rsidP="00F13C9F">
      <w:pPr>
        <w:numPr>
          <w:ilvl w:val="0"/>
          <w:numId w:val="1"/>
        </w:numPr>
        <w:spacing w:line="240" w:lineRule="exact"/>
        <w:jc w:val="both"/>
        <w:rPr>
          <w:sz w:val="24"/>
          <w:szCs w:val="24"/>
        </w:rPr>
      </w:pPr>
      <w:r>
        <w:rPr>
          <w:sz w:val="24"/>
          <w:szCs w:val="24"/>
        </w:rPr>
        <w:t xml:space="preserve"> </w:t>
      </w:r>
      <w:r w:rsidR="00F13C9F" w:rsidRPr="00F13C9F">
        <w:rPr>
          <w:sz w:val="24"/>
          <w:szCs w:val="24"/>
        </w:rPr>
        <w:t>Aynı düzeyde bünyesindeki aynı düzeyde fakat farklı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yurt içindeki diğer üniversitelerin diploma programlarının en düşük taban puanından az olmaması şartı aranır.</w:t>
      </w:r>
    </w:p>
    <w:p w:rsidR="00735A2D" w:rsidRPr="000A27FC" w:rsidRDefault="00735A2D" w:rsidP="00735A2D">
      <w:pPr>
        <w:numPr>
          <w:ilvl w:val="0"/>
          <w:numId w:val="1"/>
        </w:numPr>
        <w:jc w:val="both"/>
        <w:rPr>
          <w:sz w:val="24"/>
          <w:szCs w:val="24"/>
        </w:rPr>
      </w:pPr>
      <w:r w:rsidRPr="000A27FC">
        <w:rPr>
          <w:sz w:val="24"/>
          <w:szCs w:val="24"/>
        </w:rPr>
        <w:t>İkinci öğretim diploma programından birinci öğretim diploma programına geçiş yapmak isteyenlerin II. öğretim diploma programında sınıfın ilk %10’una girerek bir üst sınıfa geçmesi gerekmektedir.</w:t>
      </w:r>
    </w:p>
    <w:p w:rsidR="00735A2D" w:rsidRDefault="00735A2D" w:rsidP="00735A2D">
      <w:pPr>
        <w:numPr>
          <w:ilvl w:val="0"/>
          <w:numId w:val="1"/>
        </w:numPr>
        <w:jc w:val="both"/>
        <w:rPr>
          <w:b/>
          <w:sz w:val="24"/>
          <w:szCs w:val="24"/>
        </w:rPr>
      </w:pPr>
      <w:r>
        <w:rPr>
          <w:sz w:val="24"/>
          <w:szCs w:val="24"/>
        </w:rPr>
        <w:t xml:space="preserve">Aynı diploma programının birinci öğretimden ikinci öğretime geçiş yapmak isteyenler kontenjan sınırlaması olmaksızın yatay geçiş yapılabilir. </w:t>
      </w:r>
    </w:p>
    <w:p w:rsidR="00735A2D" w:rsidRDefault="00735A2D" w:rsidP="00735A2D">
      <w:pPr>
        <w:numPr>
          <w:ilvl w:val="0"/>
          <w:numId w:val="1"/>
        </w:numPr>
        <w:jc w:val="both"/>
        <w:rPr>
          <w:sz w:val="24"/>
          <w:szCs w:val="24"/>
        </w:rPr>
      </w:pPr>
      <w:r>
        <w:rPr>
          <w:sz w:val="24"/>
          <w:szCs w:val="24"/>
        </w:rPr>
        <w:t>Yetenek sınavı ile öğrenci alan diploma programlarına geçiş yapmak isteyenlerin diğer şartların yanı sıra yetenek sınavında da başarılı olmaları gerekmektedir. Sınavın ne zaman yapılacağı bilgisine  (</w:t>
      </w:r>
      <w:hyperlink r:id="rId6" w:history="1">
        <w:r>
          <w:rPr>
            <w:rStyle w:val="Kpr"/>
            <w:sz w:val="24"/>
            <w:szCs w:val="24"/>
          </w:rPr>
          <w:t>http://gsf.sdu.edu.tr</w:t>
        </w:r>
      </w:hyperlink>
      <w:r>
        <w:rPr>
          <w:sz w:val="24"/>
          <w:szCs w:val="24"/>
        </w:rPr>
        <w:t xml:space="preserve">) adresinden ulaşılabilir. </w:t>
      </w:r>
    </w:p>
    <w:p w:rsidR="00735A2D" w:rsidRDefault="00735A2D" w:rsidP="00735A2D">
      <w:pPr>
        <w:numPr>
          <w:ilvl w:val="0"/>
          <w:numId w:val="1"/>
        </w:numPr>
        <w:jc w:val="both"/>
        <w:rPr>
          <w:sz w:val="24"/>
          <w:szCs w:val="24"/>
        </w:rPr>
      </w:pPr>
      <w:r>
        <w:rPr>
          <w:sz w:val="24"/>
          <w:szCs w:val="24"/>
        </w:rPr>
        <w:t>Geçiş yapmak isteyenlerin daha önce kurum içi yatay geçiş yapmamış olması ve uyarma cezasından daha ağır bir disiplin cezası almamış olması gerekmektedir.</w:t>
      </w:r>
    </w:p>
    <w:p w:rsidR="00735A2D" w:rsidRDefault="00735A2D" w:rsidP="00735A2D">
      <w:pPr>
        <w:ind w:left="-540" w:firstLine="360"/>
        <w:jc w:val="both"/>
        <w:rPr>
          <w:b/>
          <w:sz w:val="24"/>
          <w:szCs w:val="24"/>
        </w:rPr>
      </w:pPr>
    </w:p>
    <w:p w:rsidR="00974E1E" w:rsidRDefault="00974E1E" w:rsidP="00735A2D">
      <w:pPr>
        <w:ind w:left="-540" w:firstLine="360"/>
        <w:jc w:val="both"/>
        <w:rPr>
          <w:b/>
          <w:sz w:val="24"/>
          <w:szCs w:val="24"/>
        </w:rPr>
      </w:pPr>
    </w:p>
    <w:p w:rsidR="00735A2D" w:rsidRDefault="00735A2D" w:rsidP="00735A2D">
      <w:pPr>
        <w:ind w:left="-540" w:firstLine="360"/>
        <w:jc w:val="both"/>
        <w:rPr>
          <w:b/>
          <w:sz w:val="24"/>
          <w:szCs w:val="24"/>
        </w:rPr>
      </w:pPr>
      <w:r>
        <w:rPr>
          <w:b/>
          <w:sz w:val="24"/>
          <w:szCs w:val="24"/>
        </w:rPr>
        <w:t>BAŞVURU İÇİN GEREKLİ BELGELER</w:t>
      </w:r>
    </w:p>
    <w:p w:rsidR="00974E1E" w:rsidRDefault="00974E1E" w:rsidP="00735A2D">
      <w:pPr>
        <w:ind w:left="-540" w:firstLine="360"/>
        <w:jc w:val="both"/>
        <w:rPr>
          <w:b/>
          <w:sz w:val="24"/>
          <w:szCs w:val="24"/>
        </w:rPr>
      </w:pPr>
    </w:p>
    <w:p w:rsidR="00735A2D" w:rsidRDefault="00735A2D" w:rsidP="00735A2D">
      <w:pPr>
        <w:numPr>
          <w:ilvl w:val="0"/>
          <w:numId w:val="2"/>
        </w:numPr>
        <w:jc w:val="both"/>
        <w:rPr>
          <w:sz w:val="24"/>
          <w:szCs w:val="24"/>
        </w:rPr>
      </w:pPr>
      <w:r>
        <w:rPr>
          <w:sz w:val="24"/>
          <w:szCs w:val="24"/>
        </w:rPr>
        <w:t>Yatay geçiş başvuru dilekçesi</w:t>
      </w:r>
      <w:r w:rsidR="008C6784">
        <w:rPr>
          <w:sz w:val="24"/>
          <w:szCs w:val="24"/>
        </w:rPr>
        <w:t>.</w:t>
      </w:r>
      <w:r>
        <w:rPr>
          <w:sz w:val="24"/>
          <w:szCs w:val="24"/>
        </w:rPr>
        <w:t xml:space="preserve"> </w:t>
      </w:r>
      <w:proofErr w:type="gramStart"/>
      <w:r>
        <w:rPr>
          <w:sz w:val="24"/>
          <w:szCs w:val="24"/>
        </w:rPr>
        <w:t>(</w:t>
      </w:r>
      <w:proofErr w:type="gramEnd"/>
      <w:r w:rsidR="002F02B6">
        <w:rPr>
          <w:sz w:val="24"/>
          <w:szCs w:val="24"/>
        </w:rPr>
        <w:fldChar w:fldCharType="begin"/>
      </w:r>
      <w:r>
        <w:rPr>
          <w:sz w:val="24"/>
          <w:szCs w:val="24"/>
        </w:rPr>
        <w:instrText xml:space="preserve"> HYPERLINK "http://obs.sdu.edu.tr/" </w:instrText>
      </w:r>
      <w:r w:rsidR="002F02B6">
        <w:rPr>
          <w:sz w:val="24"/>
          <w:szCs w:val="24"/>
        </w:rPr>
        <w:fldChar w:fldCharType="separate"/>
      </w:r>
      <w:r>
        <w:rPr>
          <w:rStyle w:val="Kpr"/>
          <w:sz w:val="24"/>
          <w:szCs w:val="24"/>
        </w:rPr>
        <w:t>http://obs.sdu.edu.tr</w:t>
      </w:r>
      <w:r w:rsidR="002F02B6">
        <w:rPr>
          <w:sz w:val="24"/>
          <w:szCs w:val="24"/>
        </w:rPr>
        <w:fldChar w:fldCharType="end"/>
      </w:r>
      <w:r>
        <w:rPr>
          <w:sz w:val="24"/>
          <w:szCs w:val="24"/>
        </w:rPr>
        <w:t xml:space="preserve"> adresinden öğrenci </w:t>
      </w:r>
      <w:proofErr w:type="spellStart"/>
      <w:r>
        <w:rPr>
          <w:sz w:val="24"/>
          <w:szCs w:val="24"/>
        </w:rPr>
        <w:t>no</w:t>
      </w:r>
      <w:proofErr w:type="spellEnd"/>
      <w:r>
        <w:rPr>
          <w:sz w:val="24"/>
          <w:szCs w:val="24"/>
        </w:rPr>
        <w:t xml:space="preserve"> ve şifre ile sisteme girilip Yatay Geçiş Başvuru linki tıklanır. Açılan sayfada bilgilerimi kaydet butonuna basılır. Daha sonra bu sayfanın altında yer alan tercih bölümü doldurulup tercih ekle butonu tıklanır ve yazdır butonu aracılığı ile başvuru dilekçesinin çıktısı alınır.</w:t>
      </w:r>
      <w:proofErr w:type="gramStart"/>
      <w:r>
        <w:rPr>
          <w:sz w:val="24"/>
          <w:szCs w:val="24"/>
        </w:rPr>
        <w:t>)</w:t>
      </w:r>
      <w:proofErr w:type="gramEnd"/>
    </w:p>
    <w:p w:rsidR="00974E1E" w:rsidRDefault="00974E1E" w:rsidP="00974E1E">
      <w:pPr>
        <w:ind w:left="-180"/>
        <w:jc w:val="both"/>
        <w:rPr>
          <w:b/>
          <w:bCs/>
          <w:sz w:val="24"/>
          <w:szCs w:val="24"/>
        </w:rPr>
      </w:pPr>
    </w:p>
    <w:p w:rsidR="008C6784" w:rsidRDefault="008C6784" w:rsidP="00974E1E">
      <w:pPr>
        <w:ind w:left="-180"/>
        <w:jc w:val="both"/>
        <w:rPr>
          <w:b/>
          <w:bCs/>
          <w:sz w:val="24"/>
          <w:szCs w:val="24"/>
        </w:rPr>
      </w:pPr>
    </w:p>
    <w:p w:rsidR="00735A2D" w:rsidRDefault="00735A2D" w:rsidP="00974E1E">
      <w:pPr>
        <w:ind w:left="-180"/>
        <w:jc w:val="both"/>
        <w:rPr>
          <w:b/>
          <w:bCs/>
          <w:sz w:val="24"/>
          <w:szCs w:val="24"/>
        </w:rPr>
      </w:pPr>
      <w:r w:rsidRPr="00974E1E">
        <w:rPr>
          <w:b/>
          <w:bCs/>
          <w:sz w:val="24"/>
          <w:szCs w:val="24"/>
        </w:rPr>
        <w:t xml:space="preserve">BAŞVURULAR </w:t>
      </w:r>
    </w:p>
    <w:p w:rsidR="00974E1E" w:rsidRPr="00974E1E" w:rsidRDefault="00974E1E" w:rsidP="00974E1E">
      <w:pPr>
        <w:ind w:left="-180"/>
        <w:jc w:val="both"/>
        <w:rPr>
          <w:b/>
          <w:bCs/>
          <w:sz w:val="24"/>
          <w:szCs w:val="24"/>
        </w:rPr>
      </w:pPr>
    </w:p>
    <w:p w:rsidR="00735A2D" w:rsidRDefault="00735A2D" w:rsidP="00735A2D">
      <w:pPr>
        <w:ind w:left="-540"/>
        <w:jc w:val="both"/>
        <w:rPr>
          <w:sz w:val="24"/>
          <w:szCs w:val="24"/>
        </w:rPr>
      </w:pPr>
      <w:r>
        <w:rPr>
          <w:sz w:val="24"/>
          <w:szCs w:val="24"/>
        </w:rPr>
        <w:t xml:space="preserve">Başvurular </w:t>
      </w:r>
      <w:r w:rsidR="00691922">
        <w:rPr>
          <w:sz w:val="24"/>
          <w:szCs w:val="24"/>
        </w:rPr>
        <w:t>30</w:t>
      </w:r>
      <w:r w:rsidR="001B2780">
        <w:rPr>
          <w:sz w:val="24"/>
          <w:szCs w:val="24"/>
        </w:rPr>
        <w:t xml:space="preserve"> </w:t>
      </w:r>
      <w:r w:rsidR="00691922">
        <w:rPr>
          <w:sz w:val="24"/>
          <w:szCs w:val="24"/>
        </w:rPr>
        <w:t xml:space="preserve">Temmuz </w:t>
      </w:r>
      <w:r w:rsidR="00C85808">
        <w:rPr>
          <w:sz w:val="24"/>
          <w:szCs w:val="24"/>
        </w:rPr>
        <w:t>-</w:t>
      </w:r>
      <w:r w:rsidR="00691922">
        <w:rPr>
          <w:sz w:val="24"/>
          <w:szCs w:val="24"/>
        </w:rPr>
        <w:t xml:space="preserve"> 07</w:t>
      </w:r>
      <w:r w:rsidR="00C85808">
        <w:rPr>
          <w:sz w:val="24"/>
          <w:szCs w:val="24"/>
        </w:rPr>
        <w:t xml:space="preserve"> Ağustos 201</w:t>
      </w:r>
      <w:r w:rsidR="00691922">
        <w:rPr>
          <w:sz w:val="24"/>
          <w:szCs w:val="24"/>
        </w:rPr>
        <w:t>2</w:t>
      </w:r>
      <w:r>
        <w:rPr>
          <w:sz w:val="24"/>
          <w:szCs w:val="24"/>
        </w:rPr>
        <w:t xml:space="preserve"> tarihleri arasında Fakülte Dekanlıkları / Meslek Yüksekokulu Müdürlüklerine şahsen veya posta yolu ile yapılacaktır. Posta yoluyla yapılacak başvurularda, başvuru belgelerinin </w:t>
      </w:r>
      <w:r w:rsidRPr="00F13C9F">
        <w:rPr>
          <w:i/>
          <w:sz w:val="24"/>
          <w:szCs w:val="24"/>
        </w:rPr>
        <w:t>Üniversiteye ulaşma tarihi dikkate</w:t>
      </w:r>
      <w:r>
        <w:rPr>
          <w:sz w:val="24"/>
          <w:szCs w:val="24"/>
        </w:rPr>
        <w:t xml:space="preserve"> alınır. Postadan kaynaklanan gecikmelerden Üniversitemiz sorumlu değildir. </w:t>
      </w:r>
    </w:p>
    <w:p w:rsidR="00735A2D" w:rsidRDefault="00735A2D" w:rsidP="00735A2D">
      <w:pPr>
        <w:ind w:left="-540"/>
        <w:jc w:val="both"/>
        <w:rPr>
          <w:sz w:val="24"/>
          <w:szCs w:val="24"/>
          <w:u w:val="single"/>
        </w:rPr>
      </w:pPr>
    </w:p>
    <w:p w:rsidR="00735A2D" w:rsidRDefault="00735A2D" w:rsidP="00735A2D">
      <w:pPr>
        <w:ind w:left="-540"/>
        <w:jc w:val="both"/>
        <w:rPr>
          <w:sz w:val="24"/>
          <w:szCs w:val="24"/>
        </w:rPr>
      </w:pPr>
      <w:r>
        <w:rPr>
          <w:sz w:val="24"/>
          <w:szCs w:val="24"/>
          <w:u w:val="single"/>
        </w:rPr>
        <w:t>Posta Adresi:</w:t>
      </w:r>
      <w:r>
        <w:rPr>
          <w:sz w:val="24"/>
          <w:szCs w:val="24"/>
        </w:rPr>
        <w:t xml:space="preserve"> Süleyman Demirel Üniversitesi </w:t>
      </w:r>
      <w:proofErr w:type="gramStart"/>
      <w:r>
        <w:rPr>
          <w:sz w:val="24"/>
          <w:szCs w:val="24"/>
        </w:rPr>
        <w:t>……………………………</w:t>
      </w:r>
      <w:proofErr w:type="gramEnd"/>
      <w:r>
        <w:rPr>
          <w:sz w:val="24"/>
          <w:szCs w:val="24"/>
        </w:rPr>
        <w:t xml:space="preserve"> (Noktalı bölüme başvuru yapılacak Fakülte/Meslek Yüksekokul adı yazılacak)</w:t>
      </w:r>
      <w:r>
        <w:rPr>
          <w:sz w:val="24"/>
          <w:szCs w:val="24"/>
        </w:rPr>
        <w:tab/>
        <w:t xml:space="preserve"> 32260/ISPARTA </w:t>
      </w:r>
    </w:p>
    <w:p w:rsidR="00735A2D" w:rsidRDefault="00735A2D" w:rsidP="00735A2D">
      <w:pPr>
        <w:ind w:left="-540" w:firstLine="360"/>
        <w:jc w:val="both"/>
        <w:rPr>
          <w:b/>
          <w:sz w:val="24"/>
          <w:szCs w:val="24"/>
        </w:rPr>
      </w:pPr>
    </w:p>
    <w:p w:rsidR="00974E1E" w:rsidRDefault="00974E1E" w:rsidP="00735A2D">
      <w:pPr>
        <w:ind w:left="-540" w:firstLine="360"/>
        <w:jc w:val="both"/>
        <w:rPr>
          <w:b/>
          <w:sz w:val="24"/>
          <w:szCs w:val="24"/>
        </w:rPr>
      </w:pPr>
    </w:p>
    <w:p w:rsidR="008C6784" w:rsidRDefault="008C6784" w:rsidP="00735A2D">
      <w:pPr>
        <w:ind w:left="-540" w:firstLine="360"/>
        <w:jc w:val="both"/>
        <w:rPr>
          <w:b/>
          <w:sz w:val="24"/>
          <w:szCs w:val="24"/>
        </w:rPr>
      </w:pPr>
    </w:p>
    <w:p w:rsidR="008C6784" w:rsidRDefault="008C6784" w:rsidP="00735A2D">
      <w:pPr>
        <w:ind w:left="-540" w:firstLine="360"/>
        <w:jc w:val="both"/>
        <w:rPr>
          <w:b/>
          <w:sz w:val="24"/>
          <w:szCs w:val="24"/>
        </w:rPr>
      </w:pPr>
    </w:p>
    <w:p w:rsidR="008C6784" w:rsidRDefault="008C6784" w:rsidP="00735A2D">
      <w:pPr>
        <w:ind w:left="-540" w:firstLine="360"/>
        <w:jc w:val="both"/>
        <w:rPr>
          <w:b/>
          <w:sz w:val="24"/>
          <w:szCs w:val="24"/>
        </w:rPr>
      </w:pPr>
    </w:p>
    <w:p w:rsidR="008C6784" w:rsidRDefault="008C6784" w:rsidP="00735A2D">
      <w:pPr>
        <w:ind w:left="-540" w:firstLine="360"/>
        <w:jc w:val="both"/>
        <w:rPr>
          <w:b/>
          <w:sz w:val="24"/>
          <w:szCs w:val="24"/>
        </w:rPr>
      </w:pPr>
    </w:p>
    <w:p w:rsidR="008C6784" w:rsidRDefault="008C6784" w:rsidP="00735A2D">
      <w:pPr>
        <w:ind w:left="-540" w:firstLine="360"/>
        <w:jc w:val="both"/>
        <w:rPr>
          <w:b/>
          <w:sz w:val="24"/>
          <w:szCs w:val="24"/>
        </w:rPr>
      </w:pPr>
    </w:p>
    <w:p w:rsidR="00735A2D" w:rsidRDefault="00735A2D" w:rsidP="00735A2D">
      <w:pPr>
        <w:ind w:left="-540" w:firstLine="360"/>
        <w:jc w:val="both"/>
        <w:rPr>
          <w:b/>
          <w:sz w:val="24"/>
          <w:szCs w:val="24"/>
        </w:rPr>
      </w:pPr>
      <w:r>
        <w:rPr>
          <w:b/>
          <w:sz w:val="24"/>
          <w:szCs w:val="24"/>
        </w:rPr>
        <w:t>BAŞVURULARIN DEĞERLENDİRİLMESİ</w:t>
      </w:r>
    </w:p>
    <w:p w:rsidR="00974E1E" w:rsidRDefault="00974E1E" w:rsidP="00735A2D">
      <w:pPr>
        <w:ind w:left="-540" w:firstLine="360"/>
        <w:jc w:val="both"/>
        <w:rPr>
          <w:b/>
          <w:sz w:val="24"/>
          <w:szCs w:val="24"/>
        </w:rPr>
      </w:pPr>
    </w:p>
    <w:p w:rsidR="00BC77ED" w:rsidRPr="00BC77ED" w:rsidRDefault="00735A2D" w:rsidP="00BC77ED">
      <w:pPr>
        <w:ind w:left="-540"/>
        <w:jc w:val="both"/>
        <w:rPr>
          <w:sz w:val="24"/>
          <w:szCs w:val="24"/>
        </w:rPr>
      </w:pPr>
      <w:r w:rsidRPr="00BC77ED">
        <w:rPr>
          <w:sz w:val="24"/>
          <w:szCs w:val="24"/>
        </w:rPr>
        <w:t xml:space="preserve">Başvurularla ilgili ön değerlendirmeler </w:t>
      </w:r>
      <w:r w:rsidR="00691922" w:rsidRPr="00BC77ED">
        <w:rPr>
          <w:sz w:val="24"/>
          <w:szCs w:val="24"/>
        </w:rPr>
        <w:t>13-15 Ağustos</w:t>
      </w:r>
      <w:r w:rsidR="001B2780" w:rsidRPr="00BC77ED">
        <w:rPr>
          <w:sz w:val="24"/>
          <w:szCs w:val="24"/>
        </w:rPr>
        <w:t xml:space="preserve"> 201</w:t>
      </w:r>
      <w:r w:rsidR="00691922" w:rsidRPr="00BC77ED">
        <w:rPr>
          <w:sz w:val="24"/>
          <w:szCs w:val="24"/>
        </w:rPr>
        <w:t>2</w:t>
      </w:r>
      <w:r w:rsidR="001B2780" w:rsidRPr="00BC77ED">
        <w:rPr>
          <w:sz w:val="24"/>
          <w:szCs w:val="24"/>
        </w:rPr>
        <w:t xml:space="preserve"> </w:t>
      </w:r>
      <w:r w:rsidRPr="00BC77ED">
        <w:rPr>
          <w:sz w:val="24"/>
          <w:szCs w:val="24"/>
        </w:rPr>
        <w:t>tarihleri</w:t>
      </w:r>
      <w:r w:rsidR="001B2780" w:rsidRPr="00BC77ED">
        <w:rPr>
          <w:sz w:val="24"/>
          <w:szCs w:val="24"/>
        </w:rPr>
        <w:t>nde</w:t>
      </w:r>
      <w:r w:rsidRPr="00BC77ED">
        <w:rPr>
          <w:sz w:val="24"/>
          <w:szCs w:val="24"/>
        </w:rPr>
        <w:t xml:space="preserve"> ilgili yönetim kurulu tarafından oluşturulan komisyonlarca yapıldıktan sonra yerleştirme işlemi,  </w:t>
      </w:r>
      <w:r w:rsidR="00BC77ED" w:rsidRPr="00BC77ED">
        <w:rPr>
          <w:sz w:val="24"/>
          <w:szCs w:val="24"/>
        </w:rPr>
        <w:t>adayların genel not ortalaması dikkate alınarak büyükten küçüğe doğru tercih sırasına bağlı olarak kontenjan sayısınca yapılır. Elde edilen puanın eşit olması halinde ÖSYS taban puanı yüksek olana öncelik verilir. ÖSYS taban puanının eşit olması halinde ise varsa geçmek istenilen programın ortak derslerindeki başarısı yüksek olan yerleştirilir. Yine eşitlik söz konusu ise yaşı küçük olan yerleştirilir.</w:t>
      </w:r>
    </w:p>
    <w:p w:rsidR="00BC77ED" w:rsidRDefault="00BC77ED" w:rsidP="00735A2D">
      <w:pPr>
        <w:ind w:left="-540"/>
        <w:jc w:val="both"/>
        <w:rPr>
          <w:sz w:val="24"/>
          <w:szCs w:val="24"/>
        </w:rPr>
      </w:pPr>
    </w:p>
    <w:p w:rsidR="00735A2D" w:rsidRPr="00BC77ED" w:rsidRDefault="00735A2D" w:rsidP="00735A2D">
      <w:pPr>
        <w:ind w:left="-540"/>
        <w:jc w:val="both"/>
        <w:rPr>
          <w:sz w:val="24"/>
          <w:szCs w:val="24"/>
        </w:rPr>
      </w:pPr>
      <w:r w:rsidRPr="00BC77ED">
        <w:rPr>
          <w:sz w:val="24"/>
          <w:szCs w:val="24"/>
        </w:rPr>
        <w:t xml:space="preserve">Sonuçlar </w:t>
      </w:r>
      <w:r w:rsidR="00691922" w:rsidRPr="00BC77ED">
        <w:rPr>
          <w:sz w:val="24"/>
          <w:szCs w:val="24"/>
        </w:rPr>
        <w:t>27-28 Ağustos</w:t>
      </w:r>
      <w:r w:rsidR="001B2780" w:rsidRPr="00BC77ED">
        <w:rPr>
          <w:sz w:val="24"/>
          <w:szCs w:val="24"/>
        </w:rPr>
        <w:t xml:space="preserve"> 201</w:t>
      </w:r>
      <w:r w:rsidR="00691922" w:rsidRPr="00BC77ED">
        <w:rPr>
          <w:sz w:val="24"/>
          <w:szCs w:val="24"/>
        </w:rPr>
        <w:t>2</w:t>
      </w:r>
      <w:r w:rsidR="001B2780" w:rsidRPr="00BC77ED">
        <w:rPr>
          <w:sz w:val="24"/>
          <w:szCs w:val="24"/>
        </w:rPr>
        <w:t xml:space="preserve"> </w:t>
      </w:r>
      <w:r w:rsidRPr="00BC77ED">
        <w:rPr>
          <w:sz w:val="24"/>
          <w:szCs w:val="24"/>
        </w:rPr>
        <w:t>tarihleri arasında ilgili birim yönetim kurullarınca değerlendirilir ve karara bağlanır.</w:t>
      </w:r>
    </w:p>
    <w:p w:rsidR="00735A2D" w:rsidRDefault="00735A2D" w:rsidP="00735A2D">
      <w:pPr>
        <w:ind w:left="-180"/>
        <w:jc w:val="both"/>
        <w:rPr>
          <w:sz w:val="24"/>
          <w:szCs w:val="24"/>
        </w:rPr>
      </w:pPr>
    </w:p>
    <w:p w:rsidR="00735A2D" w:rsidRDefault="00735A2D" w:rsidP="00735A2D">
      <w:pPr>
        <w:jc w:val="both"/>
        <w:rPr>
          <w:b/>
          <w:sz w:val="24"/>
          <w:szCs w:val="24"/>
        </w:rPr>
      </w:pPr>
      <w:r>
        <w:rPr>
          <w:b/>
          <w:sz w:val="24"/>
          <w:szCs w:val="24"/>
        </w:rPr>
        <w:t xml:space="preserve">KAYIT HAKKI KAZANANLARIN İLANI </w:t>
      </w:r>
    </w:p>
    <w:p w:rsidR="00974E1E" w:rsidRDefault="00974E1E" w:rsidP="00735A2D">
      <w:pPr>
        <w:jc w:val="both"/>
        <w:rPr>
          <w:sz w:val="24"/>
          <w:szCs w:val="24"/>
        </w:rPr>
      </w:pPr>
    </w:p>
    <w:p w:rsidR="00735A2D" w:rsidRDefault="00735A2D" w:rsidP="00735A2D">
      <w:pPr>
        <w:ind w:left="-540"/>
        <w:jc w:val="both"/>
        <w:rPr>
          <w:sz w:val="24"/>
          <w:szCs w:val="24"/>
        </w:rPr>
      </w:pPr>
      <w:r>
        <w:rPr>
          <w:bCs/>
          <w:sz w:val="24"/>
          <w:szCs w:val="24"/>
        </w:rPr>
        <w:t>Kayıt</w:t>
      </w:r>
      <w:r>
        <w:rPr>
          <w:sz w:val="24"/>
          <w:szCs w:val="24"/>
        </w:rPr>
        <w:t xml:space="preserve"> yaptırmaya hak kazananların listesi</w:t>
      </w:r>
      <w:r>
        <w:rPr>
          <w:bCs/>
          <w:sz w:val="24"/>
          <w:szCs w:val="24"/>
        </w:rPr>
        <w:t xml:space="preserve"> </w:t>
      </w:r>
      <w:r w:rsidR="00691922">
        <w:rPr>
          <w:bCs/>
          <w:sz w:val="24"/>
          <w:szCs w:val="24"/>
        </w:rPr>
        <w:t>31 Ağustos 2012</w:t>
      </w:r>
      <w:r>
        <w:rPr>
          <w:sz w:val="24"/>
          <w:szCs w:val="24"/>
        </w:rPr>
        <w:t xml:space="preserve"> tarihinde Üniversitemiz web sayfasında, yedek adaylardan kayıt yaptırmaya hak kazananların listesi </w:t>
      </w:r>
      <w:r w:rsidR="001B2780">
        <w:rPr>
          <w:sz w:val="24"/>
          <w:szCs w:val="24"/>
        </w:rPr>
        <w:t>1</w:t>
      </w:r>
      <w:r w:rsidR="00691922">
        <w:rPr>
          <w:sz w:val="24"/>
          <w:szCs w:val="24"/>
        </w:rPr>
        <w:t xml:space="preserve">0 </w:t>
      </w:r>
      <w:r w:rsidR="001B2780">
        <w:rPr>
          <w:sz w:val="24"/>
          <w:szCs w:val="24"/>
        </w:rPr>
        <w:t>Eylül 201</w:t>
      </w:r>
      <w:r w:rsidR="00691922">
        <w:rPr>
          <w:sz w:val="24"/>
          <w:szCs w:val="24"/>
        </w:rPr>
        <w:t>2</w:t>
      </w:r>
      <w:r>
        <w:rPr>
          <w:sz w:val="24"/>
          <w:szCs w:val="24"/>
        </w:rPr>
        <w:t xml:space="preserve"> tarihinde ilgili birimin web sayfasından ilan edilecektir. Ayrıca yatay geçiş hakkı kazananlara kendileri hakkındaki karar yazılı olarak ilgili yüksekokul tarafından tebliğ edilir. </w:t>
      </w:r>
    </w:p>
    <w:p w:rsidR="00735A2D" w:rsidRDefault="00735A2D" w:rsidP="00735A2D">
      <w:pPr>
        <w:ind w:left="-900" w:right="-338"/>
        <w:jc w:val="both"/>
        <w:rPr>
          <w:sz w:val="24"/>
          <w:szCs w:val="24"/>
        </w:rPr>
      </w:pPr>
    </w:p>
    <w:p w:rsidR="00735A2D" w:rsidRDefault="00735A2D" w:rsidP="00735A2D">
      <w:pPr>
        <w:ind w:left="-900" w:right="-338" w:firstLine="900"/>
        <w:jc w:val="both"/>
        <w:rPr>
          <w:b/>
          <w:sz w:val="24"/>
          <w:szCs w:val="24"/>
        </w:rPr>
      </w:pPr>
      <w:r>
        <w:rPr>
          <w:b/>
          <w:sz w:val="24"/>
          <w:szCs w:val="24"/>
        </w:rPr>
        <w:t>KAYIT İŞLEMLERİ İÇİN GEREKEN BELGELER</w:t>
      </w:r>
    </w:p>
    <w:p w:rsidR="00974E1E" w:rsidRDefault="00974E1E" w:rsidP="00735A2D">
      <w:pPr>
        <w:ind w:left="-900" w:right="-338" w:firstLine="900"/>
        <w:jc w:val="both"/>
        <w:rPr>
          <w:b/>
          <w:sz w:val="24"/>
          <w:szCs w:val="24"/>
        </w:rPr>
      </w:pPr>
    </w:p>
    <w:p w:rsidR="00735A2D" w:rsidRDefault="00735A2D" w:rsidP="00735A2D">
      <w:pPr>
        <w:ind w:left="-540" w:firstLine="540"/>
        <w:jc w:val="both"/>
        <w:rPr>
          <w:sz w:val="24"/>
          <w:szCs w:val="24"/>
        </w:rPr>
      </w:pPr>
      <w:r>
        <w:rPr>
          <w:sz w:val="24"/>
          <w:szCs w:val="24"/>
        </w:rPr>
        <w:t>1-TC kimlik numarasını gösterir resmi onaylı bir belge</w:t>
      </w:r>
    </w:p>
    <w:p w:rsidR="00735A2D" w:rsidRDefault="00735A2D" w:rsidP="00735A2D">
      <w:pPr>
        <w:ind w:left="-540" w:firstLine="540"/>
        <w:jc w:val="both"/>
        <w:rPr>
          <w:sz w:val="24"/>
          <w:szCs w:val="24"/>
        </w:rPr>
      </w:pPr>
      <w:r>
        <w:rPr>
          <w:sz w:val="24"/>
          <w:szCs w:val="24"/>
        </w:rPr>
        <w:t xml:space="preserve">2-Altı adet cepheden çekilmiş kılık kıyafet yönetmeliğine uygun vesikalık fotoğraf </w:t>
      </w:r>
    </w:p>
    <w:p w:rsidR="00735A2D" w:rsidRDefault="00735A2D" w:rsidP="00735A2D">
      <w:pPr>
        <w:ind w:left="-540" w:firstLine="540"/>
        <w:jc w:val="both"/>
        <w:rPr>
          <w:sz w:val="24"/>
          <w:szCs w:val="24"/>
        </w:rPr>
      </w:pPr>
    </w:p>
    <w:p w:rsidR="00735A2D" w:rsidRDefault="00735A2D" w:rsidP="00735A2D">
      <w:pPr>
        <w:ind w:left="-540"/>
        <w:jc w:val="both"/>
        <w:rPr>
          <w:b/>
          <w:sz w:val="24"/>
          <w:szCs w:val="24"/>
        </w:rPr>
      </w:pPr>
      <w:r>
        <w:rPr>
          <w:sz w:val="24"/>
          <w:szCs w:val="24"/>
        </w:rPr>
        <w:t>***Adayların kesin kayıt için şahsen başvurmaları gerekmekte olup posta yolu ile kayıt yapılmayacaktır. Belirtilen tarihlerde kaydını yaptırmayan adaylar herhangi bir hak iddia edemezler.</w:t>
      </w:r>
    </w:p>
    <w:p w:rsidR="00735A2D" w:rsidRDefault="00735A2D" w:rsidP="00735A2D">
      <w:pPr>
        <w:ind w:left="-900" w:right="-338"/>
        <w:jc w:val="both"/>
        <w:rPr>
          <w:sz w:val="24"/>
          <w:szCs w:val="24"/>
        </w:rPr>
      </w:pPr>
    </w:p>
    <w:p w:rsidR="00735A2D" w:rsidRDefault="00735A2D" w:rsidP="00735A2D">
      <w:pPr>
        <w:ind w:left="-900" w:right="-338" w:firstLine="900"/>
        <w:jc w:val="both"/>
        <w:rPr>
          <w:b/>
          <w:sz w:val="24"/>
          <w:szCs w:val="24"/>
        </w:rPr>
      </w:pPr>
      <w:r>
        <w:rPr>
          <w:b/>
          <w:sz w:val="24"/>
          <w:szCs w:val="24"/>
        </w:rPr>
        <w:t>ASİL ADAYLARIN KAYIT İŞLEMLERİ</w:t>
      </w:r>
    </w:p>
    <w:p w:rsidR="00974E1E" w:rsidRDefault="00974E1E" w:rsidP="00735A2D">
      <w:pPr>
        <w:ind w:left="-900" w:right="-338" w:firstLine="900"/>
        <w:jc w:val="both"/>
        <w:rPr>
          <w:b/>
          <w:sz w:val="24"/>
          <w:szCs w:val="24"/>
        </w:rPr>
      </w:pPr>
    </w:p>
    <w:p w:rsidR="00735A2D" w:rsidRDefault="00735A2D" w:rsidP="00735A2D">
      <w:pPr>
        <w:ind w:left="-540"/>
        <w:jc w:val="both"/>
        <w:rPr>
          <w:sz w:val="24"/>
          <w:szCs w:val="24"/>
        </w:rPr>
      </w:pPr>
      <w:r>
        <w:rPr>
          <w:bCs/>
          <w:sz w:val="24"/>
          <w:szCs w:val="24"/>
        </w:rPr>
        <w:t>Kesin kayıt</w:t>
      </w:r>
      <w:r>
        <w:rPr>
          <w:sz w:val="24"/>
          <w:szCs w:val="24"/>
        </w:rPr>
        <w:t xml:space="preserve"> hakkı kazananların kayıt işlemleri </w:t>
      </w:r>
      <w:r w:rsidR="00691922">
        <w:rPr>
          <w:sz w:val="24"/>
          <w:szCs w:val="24"/>
        </w:rPr>
        <w:t>0</w:t>
      </w:r>
      <w:r w:rsidR="001B2780">
        <w:rPr>
          <w:bCs/>
          <w:sz w:val="24"/>
          <w:szCs w:val="24"/>
        </w:rPr>
        <w:t>3-</w:t>
      </w:r>
      <w:r w:rsidR="00691922">
        <w:rPr>
          <w:bCs/>
          <w:sz w:val="24"/>
          <w:szCs w:val="24"/>
        </w:rPr>
        <w:t>07</w:t>
      </w:r>
      <w:r w:rsidR="001B2780">
        <w:rPr>
          <w:bCs/>
          <w:sz w:val="24"/>
          <w:szCs w:val="24"/>
        </w:rPr>
        <w:t xml:space="preserve"> Eylül 2011</w:t>
      </w:r>
      <w:r>
        <w:rPr>
          <w:sz w:val="24"/>
          <w:szCs w:val="24"/>
        </w:rPr>
        <w:t xml:space="preserve"> tarihleri arasında, ilgili Fakülte Dekanlıkları/Meslek Yüksekokulu Müdürlüklerince yapılacaktır. </w:t>
      </w:r>
    </w:p>
    <w:p w:rsidR="00735A2D" w:rsidRDefault="00735A2D" w:rsidP="00735A2D">
      <w:pPr>
        <w:ind w:left="-540" w:firstLine="360"/>
        <w:jc w:val="both"/>
        <w:rPr>
          <w:sz w:val="24"/>
          <w:szCs w:val="24"/>
        </w:rPr>
      </w:pPr>
    </w:p>
    <w:p w:rsidR="00735A2D" w:rsidRDefault="00735A2D" w:rsidP="00735A2D">
      <w:pPr>
        <w:ind w:left="-900" w:right="-338" w:firstLine="900"/>
        <w:jc w:val="both"/>
        <w:rPr>
          <w:b/>
          <w:sz w:val="24"/>
          <w:szCs w:val="24"/>
        </w:rPr>
      </w:pPr>
      <w:r>
        <w:rPr>
          <w:b/>
          <w:sz w:val="24"/>
          <w:szCs w:val="24"/>
        </w:rPr>
        <w:t>YEDEK ADAYLARIN KAYIT İŞLEMLERİ</w:t>
      </w:r>
    </w:p>
    <w:p w:rsidR="00974E1E" w:rsidRDefault="00974E1E" w:rsidP="00735A2D">
      <w:pPr>
        <w:ind w:left="-900" w:right="-338" w:firstLine="900"/>
        <w:jc w:val="both"/>
        <w:rPr>
          <w:b/>
          <w:sz w:val="24"/>
          <w:szCs w:val="24"/>
        </w:rPr>
      </w:pPr>
    </w:p>
    <w:p w:rsidR="00735A2D" w:rsidRDefault="00735A2D" w:rsidP="00735A2D">
      <w:pPr>
        <w:ind w:left="-540"/>
        <w:jc w:val="both"/>
        <w:rPr>
          <w:sz w:val="24"/>
          <w:szCs w:val="24"/>
        </w:rPr>
      </w:pPr>
      <w:r>
        <w:rPr>
          <w:bCs/>
          <w:sz w:val="24"/>
          <w:szCs w:val="24"/>
        </w:rPr>
        <w:t>Yedek adaylardan kesin kayıt</w:t>
      </w:r>
      <w:r>
        <w:rPr>
          <w:sz w:val="24"/>
          <w:szCs w:val="24"/>
        </w:rPr>
        <w:t xml:space="preserve"> hakkı kazananların kayıt tarihleri kayıt tarihinden önce ilgili birimin </w:t>
      </w:r>
      <w:r w:rsidR="00E4453C">
        <w:rPr>
          <w:sz w:val="24"/>
          <w:szCs w:val="24"/>
        </w:rPr>
        <w:t xml:space="preserve">11-14 Eylül 2012 tarihinde </w:t>
      </w:r>
      <w:r>
        <w:rPr>
          <w:sz w:val="24"/>
          <w:szCs w:val="24"/>
        </w:rPr>
        <w:t xml:space="preserve">web sayfasından ilan edilecek ve kayıt işlemleri bu tarihlerde ilgili Fakülte Dekanlıkları/Meslek Yüksekokulu Müdürlüklerince yapılacaktır. </w:t>
      </w:r>
    </w:p>
    <w:p w:rsidR="00735A2D" w:rsidRDefault="00735A2D" w:rsidP="00735A2D">
      <w:pPr>
        <w:ind w:left="-540"/>
        <w:jc w:val="both"/>
        <w:rPr>
          <w:sz w:val="24"/>
          <w:szCs w:val="24"/>
        </w:rPr>
      </w:pPr>
    </w:p>
    <w:p w:rsidR="00735A2D" w:rsidRDefault="00735A2D" w:rsidP="00735A2D">
      <w:pPr>
        <w:jc w:val="both"/>
        <w:rPr>
          <w:b/>
          <w:sz w:val="24"/>
          <w:szCs w:val="24"/>
        </w:rPr>
      </w:pPr>
      <w:r>
        <w:rPr>
          <w:b/>
          <w:sz w:val="24"/>
          <w:szCs w:val="24"/>
        </w:rPr>
        <w:t>ZORUNLU YABANCI DİL HAZIRLIK EĞİTİMİ OLAN BÖLÜMLERE YATAY GEÇİŞ YAPILMASI</w:t>
      </w:r>
    </w:p>
    <w:p w:rsidR="00974E1E" w:rsidRDefault="00974E1E" w:rsidP="00735A2D">
      <w:pPr>
        <w:jc w:val="both"/>
        <w:rPr>
          <w:b/>
          <w:sz w:val="24"/>
          <w:szCs w:val="24"/>
        </w:rPr>
      </w:pPr>
    </w:p>
    <w:p w:rsidR="00735A2D" w:rsidRDefault="00735A2D" w:rsidP="00735A2D">
      <w:pPr>
        <w:ind w:left="-540"/>
        <w:jc w:val="both"/>
        <w:rPr>
          <w:b/>
          <w:sz w:val="24"/>
          <w:szCs w:val="24"/>
        </w:rPr>
      </w:pPr>
      <w:r>
        <w:rPr>
          <w:sz w:val="24"/>
          <w:szCs w:val="24"/>
        </w:rPr>
        <w:t>Zorunlu hazırlık sınıfı olan bölümlere yatay geçiş yapmaya hak kazanların yabancı dil yeterlik (muafiyet) sınavına girmeleri gerekmektedir. Sınavın ne zaman yapılacağı bilgisine  (</w:t>
      </w:r>
      <w:hyperlink r:id="rId7" w:history="1">
        <w:r>
          <w:rPr>
            <w:rStyle w:val="Kpr"/>
            <w:sz w:val="24"/>
            <w:szCs w:val="24"/>
          </w:rPr>
          <w:t>http://ydyo.sdu.edu.tr</w:t>
        </w:r>
      </w:hyperlink>
      <w:r>
        <w:rPr>
          <w:sz w:val="24"/>
          <w:szCs w:val="24"/>
        </w:rPr>
        <w:t>) adresinden ulaşılabilir.</w:t>
      </w:r>
    </w:p>
    <w:p w:rsidR="00805E01" w:rsidRDefault="00805E01">
      <w:bookmarkStart w:id="0" w:name="_GoBack"/>
      <w:bookmarkEnd w:id="0"/>
    </w:p>
    <w:sectPr w:rsidR="00805E01" w:rsidSect="0080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BE9"/>
    <w:multiLevelType w:val="hybridMultilevel"/>
    <w:tmpl w:val="8E64F774"/>
    <w:lvl w:ilvl="0" w:tplc="71543A70">
      <w:start w:val="1"/>
      <w:numFmt w:val="decimal"/>
      <w:lvlText w:val="%1."/>
      <w:lvlJc w:val="left"/>
      <w:pPr>
        <w:tabs>
          <w:tab w:val="num" w:pos="180"/>
        </w:tabs>
        <w:ind w:left="1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BD20AC4"/>
    <w:multiLevelType w:val="hybridMultilevel"/>
    <w:tmpl w:val="45CABD36"/>
    <w:lvl w:ilvl="0" w:tplc="8884AC6E">
      <w:start w:val="1"/>
      <w:numFmt w:val="decimal"/>
      <w:lvlText w:val="%1."/>
      <w:lvlJc w:val="left"/>
      <w:pPr>
        <w:tabs>
          <w:tab w:val="num" w:pos="180"/>
        </w:tabs>
        <w:ind w:left="1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2D"/>
    <w:rsid w:val="000A57A9"/>
    <w:rsid w:val="001B2780"/>
    <w:rsid w:val="002B5B61"/>
    <w:rsid w:val="002F02B6"/>
    <w:rsid w:val="005E59AB"/>
    <w:rsid w:val="00691922"/>
    <w:rsid w:val="00735A2D"/>
    <w:rsid w:val="007C1EE2"/>
    <w:rsid w:val="00805E01"/>
    <w:rsid w:val="008C6784"/>
    <w:rsid w:val="00974E1E"/>
    <w:rsid w:val="00B73954"/>
    <w:rsid w:val="00BC77ED"/>
    <w:rsid w:val="00C85808"/>
    <w:rsid w:val="00E4453C"/>
    <w:rsid w:val="00EB5C63"/>
    <w:rsid w:val="00F13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35A2D"/>
    <w:rPr>
      <w:color w:val="0000FF"/>
      <w:u w:val="single"/>
    </w:rPr>
  </w:style>
  <w:style w:type="paragraph" w:customStyle="1" w:styleId="3-NormalYaz">
    <w:name w:val="3-Normal Yazı"/>
    <w:link w:val="3-NormalYazChar"/>
    <w:rsid w:val="00F13C9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F13C9F"/>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35A2D"/>
    <w:rPr>
      <w:color w:val="0000FF"/>
      <w:u w:val="single"/>
    </w:rPr>
  </w:style>
  <w:style w:type="paragraph" w:customStyle="1" w:styleId="3-NormalYaz">
    <w:name w:val="3-Normal Yazı"/>
    <w:link w:val="3-NormalYazChar"/>
    <w:rsid w:val="00F13C9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F13C9F"/>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dyo.s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f.s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4</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kullanıcı</cp:lastModifiedBy>
  <cp:revision>2</cp:revision>
  <dcterms:created xsi:type="dcterms:W3CDTF">2012-07-26T11:49:00Z</dcterms:created>
  <dcterms:modified xsi:type="dcterms:W3CDTF">2012-07-26T11:49:00Z</dcterms:modified>
</cp:coreProperties>
</file>