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35"/>
      </w:tblGrid>
      <w:tr w:rsidR="00C32BB9" w:rsidRPr="002018A7" w14:paraId="3FFBC932" w14:textId="77777777" w:rsidTr="00C32BB9">
        <w:trPr>
          <w:trHeight w:val="403"/>
        </w:trPr>
        <w:tc>
          <w:tcPr>
            <w:tcW w:w="10435" w:type="dxa"/>
          </w:tcPr>
          <w:p w14:paraId="60BC0AE0" w14:textId="77777777" w:rsidR="00C32BB9" w:rsidRPr="002018A7" w:rsidRDefault="00C32BB9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C32BB9" w14:paraId="54AF5428" w14:textId="77777777" w:rsidTr="00C32BB9">
        <w:trPr>
          <w:trHeight w:val="11583"/>
        </w:trPr>
        <w:tc>
          <w:tcPr>
            <w:tcW w:w="10435" w:type="dxa"/>
          </w:tcPr>
          <w:p w14:paraId="39625F8D" w14:textId="383F508B" w:rsidR="00C32BB9" w:rsidRDefault="00C32BB9" w:rsidP="0005484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89F0E76" wp14:editId="5411CAA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4362450</wp:posOffset>
                      </wp:positionV>
                      <wp:extent cx="19050" cy="0"/>
                      <wp:effectExtent l="0" t="0" r="1905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B6CDF7E" id="Düz Bağlayıcı 7" o:spid="_x0000_s1026" style="position:absolute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343.5pt" to="27.8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2E18B858" w14:textId="42409433" w:rsidR="00C32BB9" w:rsidRPr="003C1861" w:rsidRDefault="00C32BB9" w:rsidP="003C1861"/>
          <w:p w14:paraId="098B1BA2" w14:textId="77777777" w:rsidR="00C32BB9" w:rsidRPr="003C1861" w:rsidRDefault="00C32BB9" w:rsidP="003C1861"/>
          <w:p w14:paraId="4D49907A" w14:textId="77777777" w:rsidR="00C32BB9" w:rsidRPr="003C1861" w:rsidRDefault="00C32BB9" w:rsidP="003C1861"/>
          <w:p w14:paraId="034F5742" w14:textId="77777777" w:rsidR="00C32BB9" w:rsidRPr="003C1861" w:rsidRDefault="00C32BB9" w:rsidP="003C1861"/>
          <w:p w14:paraId="63B90D00" w14:textId="7001BEA2" w:rsidR="00C32BB9" w:rsidRPr="003C1861" w:rsidRDefault="00C32BB9" w:rsidP="003C1861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0E84BCB0" wp14:editId="4D2A0DBE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161290</wp:posOffset>
                      </wp:positionV>
                      <wp:extent cx="4486275" cy="3867150"/>
                      <wp:effectExtent l="0" t="0" r="28575" b="19050"/>
                      <wp:wrapNone/>
                      <wp:docPr id="5" name="Gr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6275" cy="3867150"/>
                                <a:chOff x="0" y="0"/>
                                <a:chExt cx="4486275" cy="3867150"/>
                              </a:xfrm>
                            </wpg:grpSpPr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0" y="1905000"/>
                                  <a:ext cx="4486275" cy="57150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AF616D5" w14:textId="6B493FD1" w:rsidR="00C32BB9" w:rsidRDefault="00C32BB9" w:rsidP="00044299">
                                    <w:pPr>
                                      <w:jc w:val="center"/>
                                    </w:pPr>
                                    <w:r>
                                      <w:t>Daire Başkanlığımıza gelen evrak görüşülmek üzere Üniversite Yönetim Kuruluna gönderilir.</w:t>
                                    </w:r>
                                  </w:p>
                                  <w:p w14:paraId="6F0E4DA2" w14:textId="222A3F12" w:rsidR="00C32BB9" w:rsidRDefault="00C32BB9" w:rsidP="000442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762000" y="0"/>
                                  <a:ext cx="3057525" cy="145732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223D97" w14:textId="04D1A990" w:rsidR="00C32BB9" w:rsidRDefault="00C32BB9" w:rsidP="00F34B5E">
                                    <w:pPr>
                                      <w:jc w:val="center"/>
                                    </w:pPr>
                                    <w:r>
                                      <w:t>Doktora çalışmalarını başarıyla tamamlamış olan öğretim elemanlarımızın 2547 sayılı Kanunun 36. maddesinin üçüncü fıkrası uyarınca ders vermek üzere görevlendirilme talepleri birimlerinin Yönetim Kurulu Kararıyla uygun görülmesi halinde Daire Başkanlığımıza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Akış Çizelgesi: İşlem 14"/>
                              <wps:cNvSpPr/>
                              <wps:spPr>
                                <a:xfrm>
                                  <a:off x="266700" y="3209925"/>
                                  <a:ext cx="4162425" cy="65722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403F441" w14:textId="58D47A17" w:rsidR="00C32BB9" w:rsidRDefault="00C32BB9" w:rsidP="003C1861">
                                    <w:pPr>
                                      <w:jc w:val="center"/>
                                    </w:pPr>
                                    <w:r>
                                      <w:t>Üniversite Yönetim Kurulu Kararı ilgili birime iletilir.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şağı Ok 51"/>
                              <wps:cNvSpPr/>
                              <wps:spPr>
                                <a:xfrm>
                                  <a:off x="2352675" y="1533525"/>
                                  <a:ext cx="104775" cy="3048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Aşağı Ok 51"/>
                              <wps:cNvSpPr/>
                              <wps:spPr>
                                <a:xfrm>
                                  <a:off x="2352675" y="2676525"/>
                                  <a:ext cx="104775" cy="3048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E84BCB0" id="Grup 5" o:spid="_x0000_s1026" style="position:absolute;margin-left:78.05pt;margin-top:12.7pt;width:353.25pt;height:304.5pt;z-index:251806720" coordsize="44862,3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1" o:spid="_x0000_s1027" type="#_x0000_t109" style="position:absolute;top:19050;width:4486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3AF616D5" w14:textId="6B493FD1" w:rsidR="00C32BB9" w:rsidRDefault="00C32BB9" w:rsidP="00044299">
                              <w:pPr>
                                <w:jc w:val="center"/>
                              </w:pPr>
                              <w:r>
                                <w:t>Daire Başkanlığımıza gelen evrak görüşülmek üzere Üniversite Yönetim Kuruluna gönderilir.</w:t>
                              </w:r>
                            </w:p>
                            <w:p w14:paraId="6F0E4DA2" w14:textId="222A3F12" w:rsidR="00C32BB9" w:rsidRDefault="00C32BB9" w:rsidP="0004429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oundrect id="Yuvarlatılmış Dikdörtgen 4" o:spid="_x0000_s1028" style="position:absolute;left:7620;width:30575;height:145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76223D97" w14:textId="04D1A990" w:rsidR="00C32BB9" w:rsidRDefault="00C32BB9" w:rsidP="00F34B5E">
                              <w:pPr>
                                <w:jc w:val="center"/>
                              </w:pPr>
                              <w:r>
                                <w:t>Doktora çalışmalarını başarıyla tamamlamış olan öğretim elemanlarımızın 2547 sayılı Kanunun 36. maddesinin üçüncü fıkrası uyarınca ders vermek üzere görevlendirilme talepleri birimlerinin Yönetim Kurulu Kararıyla uygun görülmesi halinde Daire Başkanlığımıza gönderilir.</w:t>
                              </w:r>
                            </w:p>
                          </w:txbxContent>
                        </v:textbox>
                      </v:roundrect>
                      <v:shape id="Akış Çizelgesi: İşlem 14" o:spid="_x0000_s1029" type="#_x0000_t109" style="position:absolute;left:2667;top:32099;width:41624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" fillcolor="window" strokecolor="windowText" strokeweight="1pt">
                        <v:textbox>
                          <w:txbxContent>
                            <w:p w14:paraId="2403F441" w14:textId="58D47A17" w:rsidR="00C32BB9" w:rsidRDefault="00C32BB9" w:rsidP="003C1861">
                              <w:pPr>
                                <w:jc w:val="center"/>
                              </w:pPr>
                              <w:r>
                                <w:t>Üniversite Yönetim Kurulu Kararı ilgili birime iletilir.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51" o:spid="_x0000_s1030" type="#_x0000_t67" style="position:absolute;left:23526;top:15335;width:1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" adj="17888" fillcolor="black [3200]" strokecolor="black [1600]" strokeweight="1pt"/>
                      <v:shape id="Aşağı Ok 51" o:spid="_x0000_s1031" type="#_x0000_t67" style="position:absolute;left:23526;top:26765;width:1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" adj="17888" fillcolor="black [3200]" strokecolor="black [1600]" strokeweight="1pt"/>
                    </v:group>
                  </w:pict>
                </mc:Fallback>
              </mc:AlternateContent>
            </w:r>
          </w:p>
          <w:p w14:paraId="78870A85" w14:textId="3076038D" w:rsidR="00C32BB9" w:rsidRPr="003C1861" w:rsidRDefault="00C32BB9" w:rsidP="003C1861"/>
          <w:p w14:paraId="2239027C" w14:textId="05CE6A44" w:rsidR="00C32BB9" w:rsidRPr="003C1861" w:rsidRDefault="00C32BB9" w:rsidP="003C1861"/>
          <w:p w14:paraId="0F700913" w14:textId="47745034" w:rsidR="00C32BB9" w:rsidRPr="003C1861" w:rsidRDefault="00C32BB9" w:rsidP="003C1861"/>
          <w:p w14:paraId="4EE56B15" w14:textId="5A5D49BD" w:rsidR="00C32BB9" w:rsidRPr="003C1861" w:rsidRDefault="00C32BB9" w:rsidP="003C1861"/>
          <w:p w14:paraId="77FF46B8" w14:textId="7852B738" w:rsidR="00C32BB9" w:rsidRPr="003C1861" w:rsidRDefault="00C32BB9" w:rsidP="003C1861"/>
          <w:p w14:paraId="643EB7C3" w14:textId="30C5FC2D" w:rsidR="00C32BB9" w:rsidRPr="003C1861" w:rsidRDefault="00C32BB9" w:rsidP="003C1861"/>
          <w:p w14:paraId="43FB37CE" w14:textId="7A605598" w:rsidR="00C32BB9" w:rsidRPr="003C1861" w:rsidRDefault="00C32BB9" w:rsidP="003C1861"/>
          <w:p w14:paraId="57D8A987" w14:textId="52F04AB3" w:rsidR="00C32BB9" w:rsidRPr="003C1861" w:rsidRDefault="00C32BB9" w:rsidP="003C1861"/>
          <w:p w14:paraId="65E12FB1" w14:textId="7E331830" w:rsidR="00C32BB9" w:rsidRPr="003C1861" w:rsidRDefault="00C32BB9" w:rsidP="003C1861"/>
          <w:p w14:paraId="21E13E11" w14:textId="72051E21" w:rsidR="00C32BB9" w:rsidRPr="003C1861" w:rsidRDefault="00C32BB9" w:rsidP="003C1861"/>
          <w:p w14:paraId="5D835CFB" w14:textId="0D4E7928" w:rsidR="00C32BB9" w:rsidRPr="003C1861" w:rsidRDefault="00C32BB9" w:rsidP="003C1861"/>
          <w:p w14:paraId="05EE056A" w14:textId="18D1B0CC" w:rsidR="00C32BB9" w:rsidRPr="003C1861" w:rsidRDefault="00C32BB9" w:rsidP="003C1861"/>
          <w:p w14:paraId="501D3985" w14:textId="139FD472" w:rsidR="00C32BB9" w:rsidRPr="003C1861" w:rsidRDefault="00C32BB9" w:rsidP="003C1861"/>
          <w:p w14:paraId="544D9DBB" w14:textId="023206BE" w:rsidR="00C32BB9" w:rsidRPr="003C1861" w:rsidRDefault="00C32BB9" w:rsidP="003C1861"/>
          <w:p w14:paraId="2983F649" w14:textId="046547C0" w:rsidR="00C32BB9" w:rsidRPr="003C1861" w:rsidRDefault="00C32BB9" w:rsidP="003C1861"/>
          <w:p w14:paraId="09120D50" w14:textId="243DE24E" w:rsidR="00C32BB9" w:rsidRPr="003C1861" w:rsidRDefault="00C32BB9" w:rsidP="003C1861"/>
          <w:p w14:paraId="45B92561" w14:textId="50F67470" w:rsidR="00C32BB9" w:rsidRPr="003C1861" w:rsidRDefault="00C32BB9" w:rsidP="003C1861"/>
          <w:p w14:paraId="0DBA3C92" w14:textId="71DAF090" w:rsidR="00C32BB9" w:rsidRPr="003C1861" w:rsidRDefault="00C32BB9" w:rsidP="003C1861"/>
          <w:p w14:paraId="241063E6" w14:textId="34A08C10" w:rsidR="00C32BB9" w:rsidRPr="003C1861" w:rsidRDefault="00C32BB9" w:rsidP="003C1861"/>
          <w:p w14:paraId="59C89374" w14:textId="565CF5C5" w:rsidR="00C32BB9" w:rsidRPr="003C1861" w:rsidRDefault="00C32BB9" w:rsidP="003C1861">
            <w:pPr>
              <w:tabs>
                <w:tab w:val="left" w:pos="1800"/>
              </w:tabs>
            </w:pPr>
            <w:r>
              <w:t xml:space="preserve"> </w:t>
            </w:r>
          </w:p>
        </w:tc>
      </w:tr>
    </w:tbl>
    <w:p w14:paraId="20409F7E" w14:textId="7B5FEFB7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994EF" w14:textId="77777777" w:rsidR="006A2040" w:rsidRDefault="006A2040" w:rsidP="00044299">
      <w:r>
        <w:separator/>
      </w:r>
    </w:p>
  </w:endnote>
  <w:endnote w:type="continuationSeparator" w:id="0">
    <w:p w14:paraId="1B87E740" w14:textId="77777777" w:rsidR="006A2040" w:rsidRDefault="006A2040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AAF5B" w14:textId="77777777" w:rsidR="009645EF" w:rsidRDefault="009645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5773EBD7" w:rsidR="005C40A5" w:rsidRDefault="009645EF" w:rsidP="009645EF">
          <w:pPr>
            <w:pStyle w:val="AltBilgi"/>
            <w:jc w:val="center"/>
          </w:pPr>
          <w:bookmarkStart w:id="2" w:name="_GoBack"/>
          <w:bookmarkEnd w:id="2"/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D966" w14:textId="77777777" w:rsidR="009645EF" w:rsidRDefault="009645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34CC" w14:textId="77777777" w:rsidR="006A2040" w:rsidRDefault="006A2040" w:rsidP="00044299">
      <w:r>
        <w:separator/>
      </w:r>
    </w:p>
  </w:footnote>
  <w:footnote w:type="continuationSeparator" w:id="0">
    <w:p w14:paraId="72D17AF5" w14:textId="77777777" w:rsidR="006A2040" w:rsidRDefault="006A2040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F08E" w14:textId="77777777" w:rsidR="009645EF" w:rsidRDefault="009645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31AC995D" w14:textId="77777777" w:rsidR="00C32BB9" w:rsidRPr="00051F41" w:rsidRDefault="00C32BB9" w:rsidP="00C32BB9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45844560" w14:textId="77777777" w:rsidR="00C32BB9" w:rsidRDefault="00C32BB9" w:rsidP="00C32BB9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7E663D60" w14:textId="77777777" w:rsidR="00C32BB9" w:rsidRPr="00051F41" w:rsidRDefault="00C32BB9" w:rsidP="00C32BB9">
          <w:pPr>
            <w:pStyle w:val="stBilgi"/>
            <w:jc w:val="center"/>
            <w:rPr>
              <w:b/>
              <w:szCs w:val="20"/>
            </w:rPr>
          </w:pPr>
        </w:p>
        <w:p w14:paraId="5E3E2DB7" w14:textId="334D9359" w:rsidR="00CE136C" w:rsidRDefault="00C32BB9" w:rsidP="00C32BB9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36. Madde Görevlendirme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0E81E9D6" w:rsidR="0088535D" w:rsidRDefault="009645EF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İA-002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58636359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645E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645E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EFE9D" w14:textId="77777777" w:rsidR="009645EF" w:rsidRDefault="009645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37C55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3C1861"/>
    <w:rsid w:val="0040299D"/>
    <w:rsid w:val="004267FA"/>
    <w:rsid w:val="00481472"/>
    <w:rsid w:val="004B7930"/>
    <w:rsid w:val="004C31B4"/>
    <w:rsid w:val="00503CF8"/>
    <w:rsid w:val="005069BE"/>
    <w:rsid w:val="005235B9"/>
    <w:rsid w:val="005659DA"/>
    <w:rsid w:val="005A2156"/>
    <w:rsid w:val="005C40A5"/>
    <w:rsid w:val="005D45D4"/>
    <w:rsid w:val="005F445A"/>
    <w:rsid w:val="005F453C"/>
    <w:rsid w:val="005F5814"/>
    <w:rsid w:val="00615E86"/>
    <w:rsid w:val="00640F1F"/>
    <w:rsid w:val="00692843"/>
    <w:rsid w:val="006A2040"/>
    <w:rsid w:val="006B4773"/>
    <w:rsid w:val="006C7812"/>
    <w:rsid w:val="006D500C"/>
    <w:rsid w:val="006E1AD0"/>
    <w:rsid w:val="00711A7D"/>
    <w:rsid w:val="00722656"/>
    <w:rsid w:val="00750D4E"/>
    <w:rsid w:val="007B2512"/>
    <w:rsid w:val="00816AD6"/>
    <w:rsid w:val="00817D94"/>
    <w:rsid w:val="0083680D"/>
    <w:rsid w:val="008479C8"/>
    <w:rsid w:val="00850BF6"/>
    <w:rsid w:val="00854A2D"/>
    <w:rsid w:val="0088535D"/>
    <w:rsid w:val="00905F3B"/>
    <w:rsid w:val="00917292"/>
    <w:rsid w:val="00933FA4"/>
    <w:rsid w:val="00962C9E"/>
    <w:rsid w:val="009645EF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82664"/>
    <w:rsid w:val="00B90F9D"/>
    <w:rsid w:val="00BA3207"/>
    <w:rsid w:val="00BB5B72"/>
    <w:rsid w:val="00BC76C9"/>
    <w:rsid w:val="00BE0BB5"/>
    <w:rsid w:val="00BF76EA"/>
    <w:rsid w:val="00C101F4"/>
    <w:rsid w:val="00C32BB9"/>
    <w:rsid w:val="00C44CA6"/>
    <w:rsid w:val="00C50E5B"/>
    <w:rsid w:val="00C821C8"/>
    <w:rsid w:val="00CB2A78"/>
    <w:rsid w:val="00CD501F"/>
    <w:rsid w:val="00CE136C"/>
    <w:rsid w:val="00D234D7"/>
    <w:rsid w:val="00D811A5"/>
    <w:rsid w:val="00DE0B53"/>
    <w:rsid w:val="00E10B2D"/>
    <w:rsid w:val="00E14E93"/>
    <w:rsid w:val="00E3239A"/>
    <w:rsid w:val="00E368C3"/>
    <w:rsid w:val="00E44E3D"/>
    <w:rsid w:val="00E8024F"/>
    <w:rsid w:val="00ED23E3"/>
    <w:rsid w:val="00F34B5E"/>
    <w:rsid w:val="00F41478"/>
    <w:rsid w:val="00F66354"/>
    <w:rsid w:val="00F67B09"/>
    <w:rsid w:val="00F97637"/>
    <w:rsid w:val="00FA1BA9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B5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B5E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7</cp:revision>
  <cp:lastPrinted>2020-11-03T10:08:00Z</cp:lastPrinted>
  <dcterms:created xsi:type="dcterms:W3CDTF">2020-11-03T10:08:00Z</dcterms:created>
  <dcterms:modified xsi:type="dcterms:W3CDTF">2022-03-09T08:16:00Z</dcterms:modified>
</cp:coreProperties>
</file>