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934551" w:rsidRPr="00934551" w14:paraId="797FEB6D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85D0FCE" w14:textId="77777777" w:rsidR="00934551" w:rsidRPr="00934551" w:rsidRDefault="00934551" w:rsidP="00934551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934551">
              <w:rPr>
                <w:rFonts w:eastAsiaTheme="minorHAnsi"/>
                <w:b/>
                <w:lang w:eastAsia="en-US"/>
              </w:rPr>
              <w:t>Adı Soyadı</w:t>
            </w:r>
          </w:p>
        </w:tc>
        <w:tc>
          <w:tcPr>
            <w:tcW w:w="7796" w:type="dxa"/>
            <w:vAlign w:val="center"/>
          </w:tcPr>
          <w:p w14:paraId="45341113" w14:textId="17C84ACC" w:rsidR="00934551" w:rsidRPr="00934551" w:rsidRDefault="00586E02" w:rsidP="00586E02">
            <w:pPr>
              <w:jc w:val="both"/>
              <w:rPr>
                <w:rFonts w:eastAsiaTheme="minorHAnsi"/>
                <w:bCs/>
                <w:lang w:eastAsia="en-US"/>
              </w:rPr>
            </w:pPr>
            <w:r w:rsidRPr="00586E02">
              <w:rPr>
                <w:rFonts w:eastAsiaTheme="minorHAnsi"/>
                <w:lang w:eastAsia="en-US"/>
              </w:rPr>
              <w:t>Tuğçe DOĞRAYLI</w:t>
            </w:r>
          </w:p>
        </w:tc>
      </w:tr>
      <w:tr w:rsidR="00934551" w:rsidRPr="00934551" w14:paraId="7099A9AE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B77B985" w14:textId="77777777" w:rsidR="00934551" w:rsidRPr="00934551" w:rsidRDefault="00934551" w:rsidP="00934551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934551">
              <w:rPr>
                <w:rFonts w:eastAsiaTheme="minorHAnsi"/>
                <w:b/>
                <w:lang w:eastAsia="en-US"/>
              </w:rPr>
              <w:t>Kadro Unvanı</w:t>
            </w:r>
          </w:p>
        </w:tc>
        <w:tc>
          <w:tcPr>
            <w:tcW w:w="7796" w:type="dxa"/>
            <w:vAlign w:val="center"/>
          </w:tcPr>
          <w:p w14:paraId="7B150625" w14:textId="4E5C8B71" w:rsidR="00934551" w:rsidRPr="00934551" w:rsidRDefault="00586E02" w:rsidP="00A40E06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Hizmetli</w:t>
            </w:r>
          </w:p>
        </w:tc>
      </w:tr>
      <w:tr w:rsidR="00934551" w:rsidRPr="00934551" w14:paraId="7F46BC48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20F7C4F" w14:textId="77777777" w:rsidR="00934551" w:rsidRPr="00934551" w:rsidRDefault="00934551" w:rsidP="00934551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934551">
              <w:rPr>
                <w:rFonts w:eastAsiaTheme="minorHAnsi"/>
                <w:b/>
                <w:lang w:eastAsia="en-US"/>
              </w:rPr>
              <w:t>Görevli Olduğu Birim</w:t>
            </w:r>
          </w:p>
        </w:tc>
        <w:tc>
          <w:tcPr>
            <w:tcW w:w="7796" w:type="dxa"/>
            <w:vAlign w:val="center"/>
          </w:tcPr>
          <w:p w14:paraId="3720C588" w14:textId="45FC862C" w:rsidR="00934551" w:rsidRPr="00934551" w:rsidRDefault="007F28A1" w:rsidP="00934551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Destek Hizmetleri Şube Müdürlüğü</w:t>
            </w:r>
            <w:r w:rsidR="008D6DFE">
              <w:rPr>
                <w:rFonts w:eastAsiaTheme="minorHAnsi"/>
                <w:lang w:eastAsia="en-US"/>
              </w:rPr>
              <w:t xml:space="preserve"> / Başkan Sekreteri</w:t>
            </w:r>
          </w:p>
        </w:tc>
      </w:tr>
      <w:tr w:rsidR="001B0DD5" w:rsidRPr="00934551" w14:paraId="2F919583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7B21A1B" w14:textId="77777777" w:rsidR="001B0DD5" w:rsidRPr="00903E1D" w:rsidRDefault="001B0DD5" w:rsidP="001B0DD5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Vekâlet</w:t>
            </w:r>
          </w:p>
        </w:tc>
        <w:tc>
          <w:tcPr>
            <w:tcW w:w="7796" w:type="dxa"/>
            <w:vAlign w:val="center"/>
          </w:tcPr>
          <w:p w14:paraId="66A052B3" w14:textId="6309A1F5" w:rsidR="001B0DD5" w:rsidRPr="00903E1D" w:rsidRDefault="008D6DFE" w:rsidP="001B0DD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Mehtap ŞENOL</w:t>
            </w:r>
          </w:p>
        </w:tc>
      </w:tr>
      <w:tr w:rsidR="001B0DD5" w:rsidRPr="00934551" w14:paraId="0EC82105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F219F6C" w14:textId="77777777" w:rsidR="001B0DD5" w:rsidRDefault="001B0DD5" w:rsidP="001B0DD5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Eğitim Düzeyi</w:t>
            </w:r>
          </w:p>
        </w:tc>
        <w:tc>
          <w:tcPr>
            <w:tcW w:w="7796" w:type="dxa"/>
            <w:vAlign w:val="center"/>
          </w:tcPr>
          <w:p w14:paraId="47EDF476" w14:textId="50E1BA76" w:rsidR="001B0DD5" w:rsidRPr="00903E1D" w:rsidRDefault="009A5409" w:rsidP="00991E74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En az İlköğretim mezunu olmak</w:t>
            </w:r>
          </w:p>
        </w:tc>
      </w:tr>
      <w:tr w:rsidR="001B0DD5" w:rsidRPr="00A30BB7" w14:paraId="1DFB8383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EA7819A" w14:textId="77777777" w:rsidR="001B0DD5" w:rsidRPr="00934551" w:rsidRDefault="001B0DD5" w:rsidP="001B0DD5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934551">
              <w:rPr>
                <w:rFonts w:eastAsiaTheme="minorHAnsi"/>
                <w:b/>
                <w:lang w:eastAsia="en-US"/>
              </w:rPr>
              <w:t>Görev ve Sorumlulukları</w:t>
            </w:r>
          </w:p>
        </w:tc>
        <w:tc>
          <w:tcPr>
            <w:tcW w:w="7796" w:type="dxa"/>
            <w:vAlign w:val="center"/>
          </w:tcPr>
          <w:p w14:paraId="3FD38A07" w14:textId="629ED26A" w:rsidR="00A8049B" w:rsidRPr="008D6DFE" w:rsidRDefault="00A8049B" w:rsidP="00C153B6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8D6DFE">
              <w:rPr>
                <w:rFonts w:ascii="Times New Roman" w:eastAsia="Calibri" w:hAnsi="Times New Roman" w:cs="Times New Roman"/>
                <w:color w:val="auto"/>
                <w:lang w:eastAsia="en-US"/>
              </w:rPr>
              <w:t>Kurum Kalite Politikalarına uymak,</w:t>
            </w:r>
          </w:p>
          <w:p w14:paraId="62663E90" w14:textId="77777777" w:rsidR="00A8049B" w:rsidRPr="008D6DFE" w:rsidRDefault="00A8049B" w:rsidP="00C153B6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D6DFE">
              <w:rPr>
                <w:rFonts w:eastAsia="Calibri"/>
                <w:sz w:val="22"/>
                <w:szCs w:val="22"/>
                <w:lang w:eastAsia="en-US"/>
              </w:rPr>
              <w:t>Görevlerini yerinde ve zamanında yerine getirilmesinden Daire Başkanı ve Üst Yöneticiye karşı sorumludur</w:t>
            </w:r>
          </w:p>
          <w:p w14:paraId="0CF60836" w14:textId="77777777" w:rsidR="00A8049B" w:rsidRPr="008D6DFE" w:rsidRDefault="00A8049B" w:rsidP="00C153B6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D6DFE">
              <w:rPr>
                <w:rFonts w:eastAsia="Calibri"/>
                <w:sz w:val="22"/>
                <w:szCs w:val="22"/>
                <w:lang w:eastAsia="en-US"/>
              </w:rPr>
              <w:t>Birimindeki hizmetlerin etkili, verimli ve süratli bir şekilde sunulmasını sağlamak,</w:t>
            </w:r>
          </w:p>
          <w:p w14:paraId="31786AE5" w14:textId="315A5E15" w:rsidR="00A8049B" w:rsidRPr="008D6DFE" w:rsidRDefault="00A8049B" w:rsidP="00C153B6">
            <w:pPr>
              <w:numPr>
                <w:ilvl w:val="0"/>
                <w:numId w:val="13"/>
              </w:num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D6DFE">
              <w:rPr>
                <w:rFonts w:eastAsia="Calibri"/>
                <w:sz w:val="22"/>
                <w:szCs w:val="22"/>
                <w:lang w:eastAsia="en-US"/>
              </w:rPr>
              <w:t>Kendi sorumluluğunda olan bütün büro makineleri ve demirbaşların her türlü hasara karşı korunması için gerekli tedbirleri almak, Şubesinde mevcut araç, gereç ve her türlü malzemenin yerinde ve ekonomik kullanılmasını sağlamak</w:t>
            </w:r>
          </w:p>
          <w:p w14:paraId="467BEB16" w14:textId="77777777" w:rsidR="002F230F" w:rsidRPr="008D6DFE" w:rsidRDefault="00A8049B" w:rsidP="00C153B6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D6DFE">
              <w:rPr>
                <w:rFonts w:eastAsia="Calibri"/>
                <w:sz w:val="22"/>
                <w:szCs w:val="22"/>
                <w:lang w:eastAsia="en-US"/>
              </w:rPr>
              <w:t>Daire Başkanının vereceği diğer iş ve işlemleri yapmak</w:t>
            </w:r>
          </w:p>
          <w:p w14:paraId="73D74C3D" w14:textId="77777777" w:rsidR="007F28A1" w:rsidRPr="008D6DFE" w:rsidRDefault="007F28A1" w:rsidP="007F28A1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8D6DFE">
              <w:rPr>
                <w:rFonts w:ascii="Times New Roman" w:hAnsi="Times New Roman" w:cs="Times New Roman"/>
              </w:rPr>
              <w:t>Gelen telefonları uygun bir şekilde cevaplamak, yöneticinin telefon görüşmelerini yapmasını sağlamak,</w:t>
            </w:r>
          </w:p>
          <w:p w14:paraId="2594C22A" w14:textId="77777777" w:rsidR="007F28A1" w:rsidRPr="008D6DFE" w:rsidRDefault="007F28A1" w:rsidP="007F28A1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8D6DFE">
              <w:rPr>
                <w:rFonts w:ascii="Times New Roman" w:hAnsi="Times New Roman" w:cs="Times New Roman"/>
              </w:rPr>
              <w:t>İmza dosyalarını yöneticiye sunmak, imzalanan dosyaları ilgili yerlerine iade etmek,</w:t>
            </w:r>
          </w:p>
          <w:p w14:paraId="56E97E6D" w14:textId="77777777" w:rsidR="007F28A1" w:rsidRPr="008D6DFE" w:rsidRDefault="007F28A1" w:rsidP="007F28A1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8D6DFE">
              <w:rPr>
                <w:rFonts w:ascii="Times New Roman" w:hAnsi="Times New Roman" w:cs="Times New Roman"/>
              </w:rPr>
              <w:t>Daire Başkanı’nın telefon görüşmelerini yürütür, randevularını ayarlar ve hatırlatır,</w:t>
            </w:r>
          </w:p>
          <w:p w14:paraId="56A40C24" w14:textId="77777777" w:rsidR="007F28A1" w:rsidRPr="008D6DFE" w:rsidRDefault="007F28A1" w:rsidP="007F28A1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8D6DFE">
              <w:rPr>
                <w:rFonts w:ascii="Times New Roman" w:hAnsi="Times New Roman" w:cs="Times New Roman"/>
              </w:rPr>
              <w:t>Daire Başkanı’nı görmeye gelenleri yönlendirir, gerektiğinde görüştürür,</w:t>
            </w:r>
          </w:p>
          <w:p w14:paraId="6E72942C" w14:textId="77777777" w:rsidR="007F28A1" w:rsidRPr="008D6DFE" w:rsidRDefault="007F28A1" w:rsidP="007F28A1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8D6DFE">
              <w:rPr>
                <w:rFonts w:ascii="Times New Roman" w:hAnsi="Times New Roman" w:cs="Times New Roman"/>
              </w:rPr>
              <w:t>Daire Başkanı’nın ofisinin temizlik ve düzeninden sorumludur ve bu alanların tertipli ve temiz olmasına özen gösterir,</w:t>
            </w:r>
          </w:p>
          <w:p w14:paraId="3CAB46AF" w14:textId="77777777" w:rsidR="007F28A1" w:rsidRPr="008D6DFE" w:rsidRDefault="007F28A1" w:rsidP="007F28A1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8D6DFE">
              <w:rPr>
                <w:rFonts w:ascii="Times New Roman" w:hAnsi="Times New Roman" w:cs="Times New Roman"/>
              </w:rPr>
              <w:t>Daire Başkanı’nın misafirlerine çay, kahve servisi yapılmasını sağlamak,</w:t>
            </w:r>
          </w:p>
          <w:p w14:paraId="11C3743B" w14:textId="77777777" w:rsidR="007F28A1" w:rsidRPr="008D6DFE" w:rsidRDefault="007F28A1" w:rsidP="007F28A1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8D6DFE">
              <w:rPr>
                <w:rFonts w:ascii="Times New Roman" w:hAnsi="Times New Roman" w:cs="Times New Roman"/>
              </w:rPr>
              <w:t>Daire Başkanı’nın gelen misafirleri karşılamak, görüşme sırası gelene kadar ağırlamak,</w:t>
            </w:r>
          </w:p>
          <w:p w14:paraId="124EA7F2" w14:textId="77777777" w:rsidR="007F28A1" w:rsidRPr="008D6DFE" w:rsidRDefault="007F28A1" w:rsidP="007F28A1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8D6DFE">
              <w:rPr>
                <w:rFonts w:ascii="Times New Roman" w:hAnsi="Times New Roman" w:cs="Times New Roman"/>
              </w:rPr>
              <w:t>Gelen – giden faks trafiğini yürütmek,</w:t>
            </w:r>
          </w:p>
          <w:p w14:paraId="6E8D9E57" w14:textId="77777777" w:rsidR="007F28A1" w:rsidRPr="008D6DFE" w:rsidRDefault="007F28A1" w:rsidP="007F28A1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8D6DFE">
              <w:rPr>
                <w:rFonts w:ascii="Times New Roman" w:hAnsi="Times New Roman" w:cs="Times New Roman"/>
              </w:rPr>
              <w:t>Daire Başkanının odasına izinsiz girilmesini engellemek Başkanın bulunmadığı zamanlarda odasının güvenliğini sağlamak,</w:t>
            </w:r>
          </w:p>
          <w:p w14:paraId="4A006EFC" w14:textId="77777777" w:rsidR="007F28A1" w:rsidRPr="008D6DFE" w:rsidRDefault="007F28A1" w:rsidP="007F28A1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8D6DFE">
              <w:rPr>
                <w:rFonts w:ascii="Times New Roman" w:hAnsi="Times New Roman" w:cs="Times New Roman"/>
              </w:rPr>
              <w:t>Daire Başkanı’nın yazılı ve sözlü direktiflerinin ilgili kişi ve birimlere iletilmesini sağlamak,</w:t>
            </w:r>
          </w:p>
          <w:p w14:paraId="0DAE8B4C" w14:textId="77777777" w:rsidR="007F28A1" w:rsidRPr="008D6DFE" w:rsidRDefault="007F28A1" w:rsidP="007F28A1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8D6DFE">
              <w:rPr>
                <w:rFonts w:ascii="Times New Roman" w:hAnsi="Times New Roman" w:cs="Times New Roman"/>
              </w:rPr>
              <w:t>Odada bulunan cihazların bakımından sorumlu olmak, gerektiğinde aksaklığın giderilmesini için ilgililere bilgi vermek,</w:t>
            </w:r>
          </w:p>
          <w:p w14:paraId="7C229C9A" w14:textId="77777777" w:rsidR="007F28A1" w:rsidRPr="008D6DFE" w:rsidRDefault="007F28A1" w:rsidP="007F28A1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8D6DFE">
              <w:rPr>
                <w:rFonts w:ascii="Times New Roman" w:hAnsi="Times New Roman" w:cs="Times New Roman"/>
              </w:rPr>
              <w:t>Hassas görevleri bulunduğunu bilmek ve buna göre hareket etmek,</w:t>
            </w:r>
          </w:p>
          <w:p w14:paraId="56DEB069" w14:textId="77777777" w:rsidR="007F28A1" w:rsidRPr="008D6DFE" w:rsidRDefault="007F28A1" w:rsidP="007F28A1">
            <w:pPr>
              <w:pStyle w:val="ListeParagraf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</w:rPr>
            </w:pPr>
            <w:r w:rsidRPr="008D6DFE">
              <w:rPr>
                <w:rFonts w:ascii="Times New Roman" w:hAnsi="Times New Roman" w:cs="Times New Roman"/>
              </w:rPr>
              <w:t xml:space="preserve">Yaptığı işin gizlilik içerisine yürütülmesi gerektiğini ve tamamına yakının hassas ve gizli görevler içerdiğini bilmek ve buna göre hareket etmek, </w:t>
            </w:r>
          </w:p>
          <w:p w14:paraId="38229EB6" w14:textId="77777777" w:rsidR="007F28A1" w:rsidRPr="008D6DFE" w:rsidRDefault="007F28A1" w:rsidP="007F28A1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hAnsi="Times New Roman" w:cs="Times New Roman"/>
              </w:rPr>
            </w:pPr>
            <w:r w:rsidRPr="008D6DFE">
              <w:rPr>
                <w:rFonts w:ascii="Times New Roman" w:hAnsi="Times New Roman" w:cs="Times New Roman"/>
              </w:rPr>
              <w:t>Mesai bitiminde bilgisayar, yazıcı gibi elektronik aletleri kontrol etmek, kapı ve pencerelerin kapalı tutulmasını sağlamak,</w:t>
            </w:r>
          </w:p>
          <w:p w14:paraId="232F7B8B" w14:textId="77777777" w:rsidR="007F28A1" w:rsidRPr="008D6DFE" w:rsidRDefault="007F28A1" w:rsidP="007F28A1">
            <w:pPr>
              <w:pStyle w:val="ListeParagraf"/>
              <w:numPr>
                <w:ilvl w:val="0"/>
                <w:numId w:val="13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  <w:r w:rsidRPr="008D6DFE">
              <w:rPr>
                <w:rFonts w:ascii="Times New Roman" w:eastAsia="Calibri" w:hAnsi="Times New Roman" w:cs="Times New Roman"/>
                <w:color w:val="auto"/>
                <w:lang w:eastAsia="en-US"/>
              </w:rPr>
              <w:t>Kurum Kalite Politikalarına uymak,</w:t>
            </w:r>
          </w:p>
          <w:p w14:paraId="6FA34BA6" w14:textId="77777777" w:rsidR="007F28A1" w:rsidRPr="008D6DFE" w:rsidRDefault="007F28A1" w:rsidP="007F28A1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D6DFE">
              <w:rPr>
                <w:rFonts w:eastAsia="Calibri"/>
                <w:sz w:val="22"/>
                <w:szCs w:val="22"/>
                <w:lang w:eastAsia="en-US"/>
              </w:rPr>
              <w:lastRenderedPageBreak/>
              <w:t>Görevlerini yerinde ve zamanında yerine getirilmesinden Daire Başkanı ve Üst Yöneticiye karşı sorumludur</w:t>
            </w:r>
          </w:p>
          <w:p w14:paraId="669A1C6F" w14:textId="77777777" w:rsidR="007F28A1" w:rsidRPr="008D6DFE" w:rsidRDefault="007F28A1" w:rsidP="007F28A1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8D6DFE">
              <w:rPr>
                <w:rFonts w:eastAsia="Calibri"/>
                <w:sz w:val="22"/>
                <w:szCs w:val="22"/>
                <w:lang w:eastAsia="en-US"/>
              </w:rPr>
              <w:t>Birimindeki hizmetlerin etkili, verimli ve süratli bir şekilde sunulmasını sağlamak,</w:t>
            </w:r>
          </w:p>
          <w:p w14:paraId="4141B55A" w14:textId="77777777" w:rsidR="007F28A1" w:rsidRPr="008D6DFE" w:rsidRDefault="007F28A1" w:rsidP="007F28A1">
            <w:pPr>
              <w:numPr>
                <w:ilvl w:val="0"/>
                <w:numId w:val="13"/>
              </w:numPr>
              <w:contextualSpacing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D6DFE">
              <w:rPr>
                <w:rFonts w:eastAsia="Calibri"/>
                <w:sz w:val="22"/>
                <w:szCs w:val="22"/>
                <w:lang w:eastAsia="en-US"/>
              </w:rPr>
              <w:t>Kendi sorumluluğunda olan bütün büro makineleri ve demirbaşların her türlü hasara karşı korunması için gerekli tedbirleri almak, Şubesinde mevcut araç, gereç ve her türlü malzemenin yerinde ve ekonomik kullanılmasını sağlamak</w:t>
            </w:r>
          </w:p>
          <w:p w14:paraId="4362FED0" w14:textId="77777777" w:rsidR="007F28A1" w:rsidRPr="008D6DFE" w:rsidRDefault="007F28A1" w:rsidP="007F28A1">
            <w:pPr>
              <w:numPr>
                <w:ilvl w:val="0"/>
                <w:numId w:val="13"/>
              </w:numPr>
              <w:contextualSpacing/>
              <w:jc w:val="both"/>
              <w:rPr>
                <w:rFonts w:eastAsia="Calibri"/>
                <w:lang w:eastAsia="en-US"/>
              </w:rPr>
            </w:pPr>
            <w:r w:rsidRPr="008D6DFE">
              <w:rPr>
                <w:rFonts w:eastAsia="Calibri"/>
                <w:sz w:val="22"/>
                <w:szCs w:val="22"/>
                <w:lang w:eastAsia="en-US"/>
              </w:rPr>
              <w:t>Daire Başkanının vereceği diğer iş ve işlemleri yapmak</w:t>
            </w:r>
          </w:p>
          <w:p w14:paraId="16CEFE39" w14:textId="5547ED2F" w:rsidR="008D6DFE" w:rsidRPr="00934551" w:rsidRDefault="008D6DFE" w:rsidP="008D6DFE">
            <w:pPr>
              <w:ind w:left="720"/>
              <w:contextualSpacing/>
              <w:jc w:val="both"/>
              <w:rPr>
                <w:rFonts w:eastAsia="Calibri"/>
                <w:lang w:eastAsia="en-US"/>
              </w:rPr>
            </w:pPr>
          </w:p>
        </w:tc>
      </w:tr>
    </w:tbl>
    <w:p w14:paraId="54F0F1E9" w14:textId="77777777" w:rsidR="00934551" w:rsidRPr="00934551" w:rsidRDefault="00934551" w:rsidP="00934551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34551" w:rsidRPr="00934551" w14:paraId="7469B6B1" w14:textId="77777777" w:rsidTr="00AD0E5D">
        <w:tc>
          <w:tcPr>
            <w:tcW w:w="9918" w:type="dxa"/>
            <w:shd w:val="clear" w:color="auto" w:fill="F2F2F2" w:themeFill="background1" w:themeFillShade="F2"/>
          </w:tcPr>
          <w:p w14:paraId="3A7D4FC3" w14:textId="77777777" w:rsidR="00934551" w:rsidRPr="00934551" w:rsidRDefault="00934551" w:rsidP="0093455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34551">
              <w:rPr>
                <w:rFonts w:eastAsiaTheme="minorHAnsi"/>
                <w:b/>
                <w:lang w:eastAsia="en-US"/>
              </w:rPr>
              <w:t>Onaylayan Amir</w:t>
            </w:r>
          </w:p>
        </w:tc>
      </w:tr>
      <w:tr w:rsidR="00934551" w:rsidRPr="00934551" w14:paraId="3B364616" w14:textId="77777777" w:rsidTr="00AD0E5D">
        <w:tc>
          <w:tcPr>
            <w:tcW w:w="9918" w:type="dxa"/>
          </w:tcPr>
          <w:p w14:paraId="16928FC0" w14:textId="77777777" w:rsidR="00934551" w:rsidRPr="00934551" w:rsidRDefault="00934551" w:rsidP="00934551">
            <w:pPr>
              <w:jc w:val="center"/>
              <w:rPr>
                <w:rFonts w:eastAsiaTheme="minorHAnsi"/>
                <w:lang w:eastAsia="en-US"/>
              </w:rPr>
            </w:pPr>
          </w:p>
          <w:p w14:paraId="0FA17E83" w14:textId="7615C343" w:rsidR="00934551" w:rsidRPr="00934551" w:rsidRDefault="008D6DFE" w:rsidP="0093455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.…/..…/</w:t>
            </w:r>
            <w:r w:rsidR="00BE567F">
              <w:rPr>
                <w:rFonts w:eastAsiaTheme="minorHAnsi"/>
                <w:lang w:eastAsia="en-US"/>
              </w:rPr>
              <w:t>…</w:t>
            </w:r>
            <w:r>
              <w:rPr>
                <w:rFonts w:eastAsiaTheme="minorHAnsi"/>
                <w:lang w:eastAsia="en-US"/>
              </w:rPr>
              <w:t>..</w:t>
            </w:r>
          </w:p>
          <w:p w14:paraId="5010D56E" w14:textId="65FCD350" w:rsidR="007F28A1" w:rsidRDefault="00934551" w:rsidP="00587726">
            <w:pPr>
              <w:jc w:val="center"/>
              <w:rPr>
                <w:rFonts w:eastAsiaTheme="minorHAnsi"/>
                <w:lang w:eastAsia="en-US"/>
              </w:rPr>
            </w:pPr>
            <w:r w:rsidRPr="00934551">
              <w:rPr>
                <w:rFonts w:eastAsiaTheme="minorHAnsi"/>
                <w:lang w:eastAsia="en-US"/>
              </w:rPr>
              <w:br/>
            </w:r>
            <w:proofErr w:type="spellStart"/>
            <w:r w:rsidR="00586E02">
              <w:rPr>
                <w:rFonts w:eastAsiaTheme="minorHAnsi"/>
                <w:lang w:eastAsia="en-US"/>
              </w:rPr>
              <w:t>Arzi</w:t>
            </w:r>
            <w:proofErr w:type="spellEnd"/>
            <w:r w:rsidR="00586E02">
              <w:rPr>
                <w:rFonts w:eastAsiaTheme="minorHAnsi"/>
                <w:lang w:eastAsia="en-US"/>
              </w:rPr>
              <w:t xml:space="preserve"> GÜÇLÜ</w:t>
            </w:r>
          </w:p>
          <w:p w14:paraId="44DC45BC" w14:textId="12084494" w:rsidR="00934551" w:rsidRPr="00934551" w:rsidRDefault="00884728" w:rsidP="00587726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Daire Başkan</w:t>
            </w:r>
            <w:r w:rsidR="00586E02">
              <w:rPr>
                <w:rFonts w:eastAsiaTheme="minorHAnsi"/>
                <w:lang w:eastAsia="en-US"/>
              </w:rPr>
              <w:t xml:space="preserve"> V.</w:t>
            </w:r>
          </w:p>
          <w:p w14:paraId="516C1A35" w14:textId="77777777" w:rsidR="00934551" w:rsidRPr="00934551" w:rsidRDefault="00934551" w:rsidP="0093455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34551" w:rsidRPr="00934551" w14:paraId="7F972841" w14:textId="77777777" w:rsidTr="00CE59CC">
        <w:trPr>
          <w:trHeight w:val="1789"/>
        </w:trPr>
        <w:tc>
          <w:tcPr>
            <w:tcW w:w="9918" w:type="dxa"/>
          </w:tcPr>
          <w:p w14:paraId="2C2B83DF" w14:textId="77777777" w:rsidR="00934551" w:rsidRPr="00934551" w:rsidRDefault="00934551" w:rsidP="00934551">
            <w:pPr>
              <w:rPr>
                <w:rFonts w:eastAsiaTheme="minorHAnsi"/>
                <w:lang w:eastAsia="en-US"/>
              </w:rPr>
            </w:pPr>
          </w:p>
          <w:p w14:paraId="1C6EDF9A" w14:textId="5ED75EA3" w:rsidR="00934551" w:rsidRPr="00934551" w:rsidRDefault="00934551" w:rsidP="00934551">
            <w:pPr>
              <w:rPr>
                <w:rFonts w:eastAsiaTheme="minorHAnsi"/>
                <w:lang w:eastAsia="en-US"/>
              </w:rPr>
            </w:pPr>
            <w:r w:rsidRPr="00934551">
              <w:rPr>
                <w:rFonts w:eastAsiaTheme="minorHAnsi"/>
                <w:lang w:eastAsia="en-US"/>
              </w:rPr>
              <w:t xml:space="preserve">Bu dokümanda açıklanan görev tanımını okudum. Görevimi belirtilen kapsamda yerine getirmeyi </w:t>
            </w:r>
            <w:r w:rsidR="00CC392C">
              <w:rPr>
                <w:rFonts w:eastAsiaTheme="minorHAnsi"/>
                <w:lang w:eastAsia="en-US"/>
              </w:rPr>
              <w:t xml:space="preserve">kabul ediyorum. </w:t>
            </w:r>
            <w:r w:rsidR="00586E02">
              <w:rPr>
                <w:rFonts w:eastAsiaTheme="minorHAnsi"/>
                <w:lang w:eastAsia="en-US"/>
              </w:rPr>
              <w:t>10</w:t>
            </w:r>
            <w:r w:rsidR="00CC392C">
              <w:rPr>
                <w:rFonts w:eastAsiaTheme="minorHAnsi"/>
                <w:lang w:eastAsia="en-US"/>
              </w:rPr>
              <w:t>/</w:t>
            </w:r>
            <w:r w:rsidR="00586E02">
              <w:rPr>
                <w:rFonts w:eastAsiaTheme="minorHAnsi"/>
                <w:lang w:eastAsia="en-US"/>
              </w:rPr>
              <w:t>11</w:t>
            </w:r>
            <w:r w:rsidR="00CC392C">
              <w:rPr>
                <w:rFonts w:eastAsiaTheme="minorHAnsi"/>
                <w:lang w:eastAsia="en-US"/>
              </w:rPr>
              <w:t>/2025</w:t>
            </w:r>
          </w:p>
          <w:p w14:paraId="6484C566" w14:textId="77777777" w:rsidR="00934551" w:rsidRPr="00934551" w:rsidRDefault="00934551" w:rsidP="00934551">
            <w:pPr>
              <w:rPr>
                <w:rFonts w:eastAsiaTheme="minorHAnsi"/>
                <w:lang w:eastAsia="en-US"/>
              </w:rPr>
            </w:pPr>
          </w:p>
          <w:p w14:paraId="5495CB92" w14:textId="77777777" w:rsidR="00934551" w:rsidRPr="00934551" w:rsidRDefault="00934551" w:rsidP="00934551">
            <w:pPr>
              <w:rPr>
                <w:rFonts w:eastAsiaTheme="minorHAnsi"/>
                <w:lang w:eastAsia="en-US"/>
              </w:rPr>
            </w:pPr>
          </w:p>
          <w:p w14:paraId="11AF8100" w14:textId="77777777" w:rsidR="00934551" w:rsidRPr="00934551" w:rsidRDefault="00934551" w:rsidP="00934551">
            <w:pPr>
              <w:jc w:val="right"/>
              <w:rPr>
                <w:rFonts w:eastAsiaTheme="minorHAnsi"/>
                <w:lang w:eastAsia="en-US"/>
              </w:rPr>
            </w:pPr>
          </w:p>
          <w:p w14:paraId="0596A727" w14:textId="0B01F1E1" w:rsidR="00934551" w:rsidRPr="00934551" w:rsidRDefault="00CE59CC" w:rsidP="00934551">
            <w:pPr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Hizmetli </w:t>
            </w:r>
            <w:r w:rsidR="00586E02" w:rsidRPr="00586E02">
              <w:rPr>
                <w:rFonts w:eastAsiaTheme="minorHAnsi"/>
                <w:lang w:eastAsia="en-US"/>
              </w:rPr>
              <w:t>Tuğçe DOĞRAYLI</w:t>
            </w:r>
            <w:r w:rsidR="00586E02" w:rsidRPr="00934551">
              <w:rPr>
                <w:rFonts w:eastAsiaTheme="minorHAnsi"/>
                <w:lang w:eastAsia="en-US"/>
              </w:rPr>
              <w:t xml:space="preserve"> </w:t>
            </w:r>
          </w:p>
        </w:tc>
      </w:tr>
    </w:tbl>
    <w:p w14:paraId="64F04271" w14:textId="77777777" w:rsidR="00934551" w:rsidRPr="00934551" w:rsidRDefault="00934551" w:rsidP="00934551">
      <w:pPr>
        <w:spacing w:after="160" w:line="259" w:lineRule="auto"/>
        <w:rPr>
          <w:rFonts w:eastAsiaTheme="minorHAnsi"/>
          <w:lang w:eastAsia="en-US"/>
        </w:rPr>
      </w:pPr>
    </w:p>
    <w:p w14:paraId="7031DA91" w14:textId="77777777" w:rsidR="0068524E" w:rsidRPr="00934551" w:rsidRDefault="0068524E" w:rsidP="00934551"/>
    <w:sectPr w:rsidR="0068524E" w:rsidRPr="00934551" w:rsidSect="00CC392C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11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9761B" w14:textId="77777777" w:rsidR="000D6BB0" w:rsidRDefault="000D6BB0" w:rsidP="003F4DE1">
      <w:r>
        <w:separator/>
      </w:r>
    </w:p>
  </w:endnote>
  <w:endnote w:type="continuationSeparator" w:id="0">
    <w:p w14:paraId="12A37D7C" w14:textId="77777777" w:rsidR="000D6BB0" w:rsidRDefault="000D6BB0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65B2B52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299AC3A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918" w:type="dxa"/>
      <w:tblLook w:val="04A0" w:firstRow="1" w:lastRow="0" w:firstColumn="1" w:lastColumn="0" w:noHBand="0" w:noVBand="1"/>
    </w:tblPr>
    <w:tblGrid>
      <w:gridCol w:w="3256"/>
      <w:gridCol w:w="3260"/>
      <w:gridCol w:w="3402"/>
    </w:tblGrid>
    <w:tr w:rsidR="001A67F3" w14:paraId="1BA13B08" w14:textId="77777777" w:rsidTr="00BE567F">
      <w:tc>
        <w:tcPr>
          <w:tcW w:w="3256" w:type="dxa"/>
          <w:vAlign w:val="center"/>
        </w:tcPr>
        <w:p w14:paraId="04208CFB" w14:textId="77777777" w:rsidR="001A67F3" w:rsidRDefault="001A67F3" w:rsidP="001A67F3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3260" w:type="dxa"/>
          <w:vAlign w:val="center"/>
        </w:tcPr>
        <w:p w14:paraId="6FCD241D" w14:textId="77777777" w:rsidR="001A67F3" w:rsidRDefault="001A67F3" w:rsidP="001A67F3">
          <w:pPr>
            <w:pStyle w:val="AltBilgi"/>
            <w:jc w:val="center"/>
          </w:pPr>
          <w:r>
            <w:t>Kontrol</w:t>
          </w:r>
        </w:p>
      </w:tc>
      <w:tc>
        <w:tcPr>
          <w:tcW w:w="3402" w:type="dxa"/>
          <w:vAlign w:val="center"/>
        </w:tcPr>
        <w:p w14:paraId="2BEF6FD0" w14:textId="77777777" w:rsidR="001A67F3" w:rsidRDefault="001A67F3" w:rsidP="001A67F3">
          <w:pPr>
            <w:pStyle w:val="AltBilgi"/>
            <w:jc w:val="center"/>
          </w:pPr>
          <w:r>
            <w:t>Onay</w:t>
          </w:r>
        </w:p>
      </w:tc>
    </w:tr>
    <w:tr w:rsidR="001A67F3" w14:paraId="5BB52324" w14:textId="77777777" w:rsidTr="00BE567F">
      <w:trPr>
        <w:trHeight w:val="690"/>
      </w:trPr>
      <w:tc>
        <w:tcPr>
          <w:tcW w:w="3256" w:type="dxa"/>
          <w:vAlign w:val="center"/>
        </w:tcPr>
        <w:p w14:paraId="13626BCA" w14:textId="20247971" w:rsidR="001A67F3" w:rsidRDefault="00586E02" w:rsidP="00BE567F">
          <w:pPr>
            <w:pStyle w:val="AltBilgi"/>
            <w:jc w:val="center"/>
          </w:pPr>
          <w:r>
            <w:t>İpek GÜMÜŞCAN</w:t>
          </w:r>
        </w:p>
      </w:tc>
      <w:tc>
        <w:tcPr>
          <w:tcW w:w="3260" w:type="dxa"/>
          <w:vAlign w:val="center"/>
        </w:tcPr>
        <w:p w14:paraId="41CDDB9B" w14:textId="5857FA9D" w:rsidR="001A67F3" w:rsidRDefault="00586E02" w:rsidP="001A67F3">
          <w:pPr>
            <w:pStyle w:val="AltBilgi"/>
            <w:jc w:val="center"/>
          </w:pPr>
          <w:r>
            <w:t>İsmail AKKAYA</w:t>
          </w:r>
        </w:p>
      </w:tc>
      <w:tc>
        <w:tcPr>
          <w:tcW w:w="3402" w:type="dxa"/>
          <w:vAlign w:val="center"/>
        </w:tcPr>
        <w:p w14:paraId="116E9E21" w14:textId="13FBA2C2" w:rsidR="001A67F3" w:rsidRDefault="00586E02" w:rsidP="001A67F3">
          <w:pPr>
            <w:pStyle w:val="AltBilgi"/>
            <w:jc w:val="center"/>
          </w:pPr>
          <w:r>
            <w:t>Cihat TEPE</w:t>
          </w:r>
        </w:p>
      </w:tc>
    </w:tr>
  </w:tbl>
  <w:p w14:paraId="4F11FD09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C845D" w14:textId="77777777" w:rsidR="000D6BB0" w:rsidRDefault="000D6BB0" w:rsidP="003F4DE1">
      <w:r>
        <w:separator/>
      </w:r>
    </w:p>
  </w:footnote>
  <w:footnote w:type="continuationSeparator" w:id="0">
    <w:p w14:paraId="36C6EDF6" w14:textId="77777777" w:rsidR="000D6BB0" w:rsidRDefault="000D6BB0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2"/>
      <w:gridCol w:w="1510"/>
      <w:gridCol w:w="1026"/>
    </w:tblGrid>
    <w:tr w:rsidR="001A67F3" w14:paraId="401E1014" w14:textId="77777777" w:rsidTr="00921303">
      <w:trPr>
        <w:trHeight w:val="332"/>
      </w:trPr>
      <w:tc>
        <w:tcPr>
          <w:tcW w:w="1918" w:type="dxa"/>
          <w:vMerge w:val="restart"/>
          <w:vAlign w:val="center"/>
        </w:tcPr>
        <w:p w14:paraId="2A635DD3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7A96474" wp14:editId="187F9AFF">
                <wp:extent cx="1133475" cy="1133475"/>
                <wp:effectExtent l="0" t="0" r="9525" b="9525"/>
                <wp:docPr id="2" name="Resim 2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14:paraId="3FBB1937" w14:textId="77777777" w:rsidR="000A45F9" w:rsidRDefault="000A45F9" w:rsidP="000A45F9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14:paraId="07C32EC5" w14:textId="77777777" w:rsidR="000A45F9" w:rsidRDefault="000A45F9" w:rsidP="000A45F9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Öğrenci İşleri Daire Başkanlığı</w:t>
          </w:r>
        </w:p>
        <w:p w14:paraId="65E60299" w14:textId="77777777" w:rsidR="000A45F9" w:rsidRDefault="000A45F9" w:rsidP="000A45F9">
          <w:pPr>
            <w:pStyle w:val="stBilgi"/>
            <w:jc w:val="center"/>
            <w:rPr>
              <w:b/>
              <w:szCs w:val="20"/>
            </w:rPr>
          </w:pPr>
        </w:p>
        <w:p w14:paraId="68ED425C" w14:textId="43FE88EA" w:rsidR="001A67F3" w:rsidRPr="00822E7B" w:rsidRDefault="000A45F9" w:rsidP="000A45F9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Görev Tanımı</w:t>
          </w:r>
        </w:p>
      </w:tc>
      <w:tc>
        <w:tcPr>
          <w:tcW w:w="1525" w:type="dxa"/>
          <w:vAlign w:val="center"/>
        </w:tcPr>
        <w:p w14:paraId="7117A3B4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14:paraId="32F019E4" w14:textId="6EC4CAF9" w:rsidR="001A67F3" w:rsidRPr="00051F41" w:rsidRDefault="00543A39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GT-0</w:t>
          </w:r>
          <w:r w:rsidR="00586E02">
            <w:rPr>
              <w:color w:val="000000" w:themeColor="text1"/>
              <w:sz w:val="18"/>
              <w:szCs w:val="18"/>
            </w:rPr>
            <w:t>36</w:t>
          </w:r>
        </w:p>
      </w:tc>
    </w:tr>
    <w:tr w:rsidR="001A67F3" w14:paraId="7E2BD849" w14:textId="77777777" w:rsidTr="00921303">
      <w:trPr>
        <w:trHeight w:val="332"/>
      </w:trPr>
      <w:tc>
        <w:tcPr>
          <w:tcW w:w="1918" w:type="dxa"/>
          <w:vMerge/>
          <w:vAlign w:val="center"/>
        </w:tcPr>
        <w:p w14:paraId="5C5B9758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40CA0122" w14:textId="77777777" w:rsidR="001A67F3" w:rsidRPr="00822E7B" w:rsidRDefault="001A67F3" w:rsidP="001A67F3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09A39FD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14:paraId="57AF6112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1A67F3" w14:paraId="0DC75C49" w14:textId="77777777" w:rsidTr="00921303">
      <w:trPr>
        <w:trHeight w:val="332"/>
      </w:trPr>
      <w:tc>
        <w:tcPr>
          <w:tcW w:w="1918" w:type="dxa"/>
          <w:vMerge/>
          <w:vAlign w:val="center"/>
        </w:tcPr>
        <w:p w14:paraId="7315662C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16FD975B" w14:textId="77777777" w:rsidR="001A67F3" w:rsidRPr="00822E7B" w:rsidRDefault="001A67F3" w:rsidP="001A67F3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19A42ACB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14:paraId="4A0A7215" w14:textId="596A5317" w:rsidR="001A67F3" w:rsidRPr="00051F41" w:rsidRDefault="00586E02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10.11.2025</w:t>
          </w:r>
        </w:p>
      </w:tc>
    </w:tr>
    <w:tr w:rsidR="001A67F3" w14:paraId="71AEB990" w14:textId="77777777" w:rsidTr="00921303">
      <w:trPr>
        <w:trHeight w:val="332"/>
      </w:trPr>
      <w:tc>
        <w:tcPr>
          <w:tcW w:w="1918" w:type="dxa"/>
          <w:vMerge/>
          <w:vAlign w:val="center"/>
        </w:tcPr>
        <w:p w14:paraId="342C0907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18632757" w14:textId="77777777" w:rsidR="001A67F3" w:rsidRPr="00822E7B" w:rsidRDefault="001A67F3" w:rsidP="001A67F3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EE8E742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14:paraId="37FCA0B9" w14:textId="41C2D244" w:rsidR="001A67F3" w:rsidRPr="00051F41" w:rsidRDefault="009A5409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</w:t>
          </w:r>
          <w:r w:rsidR="0023428A">
            <w:rPr>
              <w:color w:val="000000" w:themeColor="text1"/>
              <w:sz w:val="18"/>
              <w:szCs w:val="18"/>
            </w:rPr>
            <w:t>0</w:t>
          </w:r>
        </w:p>
      </w:tc>
    </w:tr>
    <w:tr w:rsidR="001A67F3" w14:paraId="43C9942D" w14:textId="77777777" w:rsidTr="00921303">
      <w:trPr>
        <w:trHeight w:val="332"/>
      </w:trPr>
      <w:tc>
        <w:tcPr>
          <w:tcW w:w="1918" w:type="dxa"/>
          <w:vMerge/>
        </w:tcPr>
        <w:p w14:paraId="5711B9C7" w14:textId="77777777" w:rsidR="001A67F3" w:rsidRPr="00822E7B" w:rsidRDefault="001A67F3" w:rsidP="001A67F3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E10F9DB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4C4E3C58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14:paraId="706DEA7C" w14:textId="6BFEF975" w:rsidR="001A67F3" w:rsidRDefault="001A67F3" w:rsidP="001A67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C392C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C392C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27466960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614"/>
    <w:multiLevelType w:val="hybridMultilevel"/>
    <w:tmpl w:val="260296CA"/>
    <w:lvl w:ilvl="0" w:tplc="3F82BF6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436F9"/>
    <w:multiLevelType w:val="hybridMultilevel"/>
    <w:tmpl w:val="7584BC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DD3211"/>
    <w:multiLevelType w:val="hybridMultilevel"/>
    <w:tmpl w:val="70EED88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E1E09"/>
    <w:multiLevelType w:val="hybridMultilevel"/>
    <w:tmpl w:val="B02E5FF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723D86"/>
    <w:multiLevelType w:val="hybridMultilevel"/>
    <w:tmpl w:val="FB58017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B35BFB"/>
    <w:multiLevelType w:val="hybridMultilevel"/>
    <w:tmpl w:val="833289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242E3"/>
    <w:multiLevelType w:val="hybridMultilevel"/>
    <w:tmpl w:val="A0429F28"/>
    <w:lvl w:ilvl="0" w:tplc="39026E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F110FC4"/>
    <w:multiLevelType w:val="hybridMultilevel"/>
    <w:tmpl w:val="56A43F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197809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72786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4807615">
    <w:abstractNumId w:val="2"/>
  </w:num>
  <w:num w:numId="4" w16cid:durableId="643507444">
    <w:abstractNumId w:val="6"/>
  </w:num>
  <w:num w:numId="5" w16cid:durableId="1801877824">
    <w:abstractNumId w:val="9"/>
  </w:num>
  <w:num w:numId="6" w16cid:durableId="1973319490">
    <w:abstractNumId w:val="10"/>
  </w:num>
  <w:num w:numId="7" w16cid:durableId="1162354183">
    <w:abstractNumId w:val="4"/>
  </w:num>
  <w:num w:numId="8" w16cid:durableId="1275290970">
    <w:abstractNumId w:val="18"/>
  </w:num>
  <w:num w:numId="9" w16cid:durableId="541140498">
    <w:abstractNumId w:val="1"/>
  </w:num>
  <w:num w:numId="10" w16cid:durableId="1131361829">
    <w:abstractNumId w:val="5"/>
  </w:num>
  <w:num w:numId="11" w16cid:durableId="1521814395">
    <w:abstractNumId w:val="15"/>
  </w:num>
  <w:num w:numId="12" w16cid:durableId="1354067413">
    <w:abstractNumId w:val="12"/>
  </w:num>
  <w:num w:numId="13" w16cid:durableId="2113937236">
    <w:abstractNumId w:val="17"/>
  </w:num>
  <w:num w:numId="14" w16cid:durableId="523179947">
    <w:abstractNumId w:val="14"/>
  </w:num>
  <w:num w:numId="15" w16cid:durableId="409547046">
    <w:abstractNumId w:val="19"/>
  </w:num>
  <w:num w:numId="16" w16cid:durableId="1510023331">
    <w:abstractNumId w:val="3"/>
  </w:num>
  <w:num w:numId="17" w16cid:durableId="1574657153">
    <w:abstractNumId w:val="0"/>
  </w:num>
  <w:num w:numId="18" w16cid:durableId="87116997">
    <w:abstractNumId w:val="16"/>
  </w:num>
  <w:num w:numId="19" w16cid:durableId="528449199">
    <w:abstractNumId w:val="8"/>
  </w:num>
  <w:num w:numId="20" w16cid:durableId="1036966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B7"/>
    <w:rsid w:val="00000483"/>
    <w:rsid w:val="000066DE"/>
    <w:rsid w:val="00046EC1"/>
    <w:rsid w:val="0004739E"/>
    <w:rsid w:val="000514EE"/>
    <w:rsid w:val="00064342"/>
    <w:rsid w:val="0006686A"/>
    <w:rsid w:val="00074AEA"/>
    <w:rsid w:val="00075DD7"/>
    <w:rsid w:val="000A45F9"/>
    <w:rsid w:val="000B1E3A"/>
    <w:rsid w:val="000B39ED"/>
    <w:rsid w:val="000B64E5"/>
    <w:rsid w:val="000B72DE"/>
    <w:rsid w:val="000C250C"/>
    <w:rsid w:val="000D4416"/>
    <w:rsid w:val="000D5222"/>
    <w:rsid w:val="000D6BB0"/>
    <w:rsid w:val="000D7FD4"/>
    <w:rsid w:val="000E5D61"/>
    <w:rsid w:val="00102911"/>
    <w:rsid w:val="00103A9A"/>
    <w:rsid w:val="001051E0"/>
    <w:rsid w:val="00110A86"/>
    <w:rsid w:val="00115A99"/>
    <w:rsid w:val="00126F31"/>
    <w:rsid w:val="00127934"/>
    <w:rsid w:val="001420DE"/>
    <w:rsid w:val="00142710"/>
    <w:rsid w:val="00142AB7"/>
    <w:rsid w:val="00144DF4"/>
    <w:rsid w:val="0016363C"/>
    <w:rsid w:val="0016613A"/>
    <w:rsid w:val="00195C09"/>
    <w:rsid w:val="00196DFC"/>
    <w:rsid w:val="00196FD2"/>
    <w:rsid w:val="001A67F3"/>
    <w:rsid w:val="001A73DA"/>
    <w:rsid w:val="001B0DD5"/>
    <w:rsid w:val="001D5BB3"/>
    <w:rsid w:val="001D7908"/>
    <w:rsid w:val="0020324E"/>
    <w:rsid w:val="002046C1"/>
    <w:rsid w:val="0023038A"/>
    <w:rsid w:val="00230BE8"/>
    <w:rsid w:val="0023428A"/>
    <w:rsid w:val="002378D1"/>
    <w:rsid w:val="00240D36"/>
    <w:rsid w:val="00241422"/>
    <w:rsid w:val="002426ED"/>
    <w:rsid w:val="0024545E"/>
    <w:rsid w:val="0026008B"/>
    <w:rsid w:val="00263E71"/>
    <w:rsid w:val="002657A9"/>
    <w:rsid w:val="00273536"/>
    <w:rsid w:val="00281C48"/>
    <w:rsid w:val="00281ECD"/>
    <w:rsid w:val="002B6FD5"/>
    <w:rsid w:val="002C351D"/>
    <w:rsid w:val="002C6FF6"/>
    <w:rsid w:val="002D51CE"/>
    <w:rsid w:val="002D68E3"/>
    <w:rsid w:val="002F2073"/>
    <w:rsid w:val="002F230F"/>
    <w:rsid w:val="00315735"/>
    <w:rsid w:val="003330D7"/>
    <w:rsid w:val="00354B1E"/>
    <w:rsid w:val="0036350C"/>
    <w:rsid w:val="003676D2"/>
    <w:rsid w:val="00381124"/>
    <w:rsid w:val="00384382"/>
    <w:rsid w:val="003911E6"/>
    <w:rsid w:val="003A456A"/>
    <w:rsid w:val="003A5650"/>
    <w:rsid w:val="003C1859"/>
    <w:rsid w:val="003C6071"/>
    <w:rsid w:val="003F4DE1"/>
    <w:rsid w:val="00403C97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C42BC"/>
    <w:rsid w:val="004E2E8A"/>
    <w:rsid w:val="004E2F99"/>
    <w:rsid w:val="004E3E30"/>
    <w:rsid w:val="00530E94"/>
    <w:rsid w:val="0053150E"/>
    <w:rsid w:val="00534C46"/>
    <w:rsid w:val="00543A39"/>
    <w:rsid w:val="00553067"/>
    <w:rsid w:val="00577FDD"/>
    <w:rsid w:val="0058071E"/>
    <w:rsid w:val="00586E02"/>
    <w:rsid w:val="00587726"/>
    <w:rsid w:val="005D1329"/>
    <w:rsid w:val="005E5E6F"/>
    <w:rsid w:val="00605021"/>
    <w:rsid w:val="00607B6E"/>
    <w:rsid w:val="0061675F"/>
    <w:rsid w:val="00626CC5"/>
    <w:rsid w:val="00646A36"/>
    <w:rsid w:val="00661244"/>
    <w:rsid w:val="006648D3"/>
    <w:rsid w:val="00665CB3"/>
    <w:rsid w:val="0068524E"/>
    <w:rsid w:val="00693FDA"/>
    <w:rsid w:val="00694F88"/>
    <w:rsid w:val="006A0C9B"/>
    <w:rsid w:val="006B4CC7"/>
    <w:rsid w:val="006C6122"/>
    <w:rsid w:val="006D5326"/>
    <w:rsid w:val="006E06F5"/>
    <w:rsid w:val="006F6A52"/>
    <w:rsid w:val="0071786F"/>
    <w:rsid w:val="00730723"/>
    <w:rsid w:val="00731CB4"/>
    <w:rsid w:val="00735660"/>
    <w:rsid w:val="00740829"/>
    <w:rsid w:val="00741553"/>
    <w:rsid w:val="00746E8F"/>
    <w:rsid w:val="00753A40"/>
    <w:rsid w:val="00754ED2"/>
    <w:rsid w:val="00760814"/>
    <w:rsid w:val="007612EE"/>
    <w:rsid w:val="00772513"/>
    <w:rsid w:val="007917D4"/>
    <w:rsid w:val="007C1643"/>
    <w:rsid w:val="007C3D47"/>
    <w:rsid w:val="007D018B"/>
    <w:rsid w:val="007D5262"/>
    <w:rsid w:val="007E3996"/>
    <w:rsid w:val="007E4812"/>
    <w:rsid w:val="007F10AF"/>
    <w:rsid w:val="007F14FC"/>
    <w:rsid w:val="007F28A1"/>
    <w:rsid w:val="008046C2"/>
    <w:rsid w:val="00811CE9"/>
    <w:rsid w:val="00823BF5"/>
    <w:rsid w:val="0082716A"/>
    <w:rsid w:val="00830EF0"/>
    <w:rsid w:val="00840D9F"/>
    <w:rsid w:val="00845C3D"/>
    <w:rsid w:val="00846C77"/>
    <w:rsid w:val="008637F0"/>
    <w:rsid w:val="00884728"/>
    <w:rsid w:val="00892E16"/>
    <w:rsid w:val="008B22B9"/>
    <w:rsid w:val="008B383B"/>
    <w:rsid w:val="008C71F9"/>
    <w:rsid w:val="008D36FB"/>
    <w:rsid w:val="008D3DB4"/>
    <w:rsid w:val="008D6DFE"/>
    <w:rsid w:val="008E561D"/>
    <w:rsid w:val="00934551"/>
    <w:rsid w:val="009514EA"/>
    <w:rsid w:val="00951CD0"/>
    <w:rsid w:val="00952C90"/>
    <w:rsid w:val="00956A89"/>
    <w:rsid w:val="00961344"/>
    <w:rsid w:val="00963FF5"/>
    <w:rsid w:val="009709E5"/>
    <w:rsid w:val="00977CDA"/>
    <w:rsid w:val="00986AEB"/>
    <w:rsid w:val="00991E74"/>
    <w:rsid w:val="00997B61"/>
    <w:rsid w:val="009A1F52"/>
    <w:rsid w:val="009A5409"/>
    <w:rsid w:val="009B4D9F"/>
    <w:rsid w:val="009C4EBE"/>
    <w:rsid w:val="009C789B"/>
    <w:rsid w:val="00A14A87"/>
    <w:rsid w:val="00A15242"/>
    <w:rsid w:val="00A30BB7"/>
    <w:rsid w:val="00A40E06"/>
    <w:rsid w:val="00A447CE"/>
    <w:rsid w:val="00A63AC8"/>
    <w:rsid w:val="00A642F1"/>
    <w:rsid w:val="00A67861"/>
    <w:rsid w:val="00A72DB1"/>
    <w:rsid w:val="00A76317"/>
    <w:rsid w:val="00A8049B"/>
    <w:rsid w:val="00A87DDF"/>
    <w:rsid w:val="00A93E14"/>
    <w:rsid w:val="00A94557"/>
    <w:rsid w:val="00A94D56"/>
    <w:rsid w:val="00AA112E"/>
    <w:rsid w:val="00AA1AA7"/>
    <w:rsid w:val="00AA1AAC"/>
    <w:rsid w:val="00AA3744"/>
    <w:rsid w:val="00AC16DF"/>
    <w:rsid w:val="00AC1774"/>
    <w:rsid w:val="00AC58D0"/>
    <w:rsid w:val="00AC607E"/>
    <w:rsid w:val="00AD0D47"/>
    <w:rsid w:val="00AF28E7"/>
    <w:rsid w:val="00AF2BD1"/>
    <w:rsid w:val="00AF43E4"/>
    <w:rsid w:val="00B02CFF"/>
    <w:rsid w:val="00B06F4F"/>
    <w:rsid w:val="00B15BF8"/>
    <w:rsid w:val="00B31C35"/>
    <w:rsid w:val="00B41C63"/>
    <w:rsid w:val="00B4675C"/>
    <w:rsid w:val="00B56D66"/>
    <w:rsid w:val="00B60386"/>
    <w:rsid w:val="00B606D3"/>
    <w:rsid w:val="00B71F36"/>
    <w:rsid w:val="00B76928"/>
    <w:rsid w:val="00B92295"/>
    <w:rsid w:val="00B97395"/>
    <w:rsid w:val="00BA7F57"/>
    <w:rsid w:val="00BB03EA"/>
    <w:rsid w:val="00BB2AE0"/>
    <w:rsid w:val="00BE567F"/>
    <w:rsid w:val="00BE5877"/>
    <w:rsid w:val="00BE7B31"/>
    <w:rsid w:val="00BF40F0"/>
    <w:rsid w:val="00C13ABF"/>
    <w:rsid w:val="00C153B6"/>
    <w:rsid w:val="00C22D2C"/>
    <w:rsid w:val="00C2678B"/>
    <w:rsid w:val="00C27629"/>
    <w:rsid w:val="00C3247D"/>
    <w:rsid w:val="00C34DA1"/>
    <w:rsid w:val="00C65FC1"/>
    <w:rsid w:val="00C72A5E"/>
    <w:rsid w:val="00C74D6D"/>
    <w:rsid w:val="00C9097A"/>
    <w:rsid w:val="00C92748"/>
    <w:rsid w:val="00CA30A2"/>
    <w:rsid w:val="00CB4950"/>
    <w:rsid w:val="00CC392C"/>
    <w:rsid w:val="00CD0079"/>
    <w:rsid w:val="00CD5D6D"/>
    <w:rsid w:val="00CD6244"/>
    <w:rsid w:val="00CD719D"/>
    <w:rsid w:val="00CE59CC"/>
    <w:rsid w:val="00CE6ABA"/>
    <w:rsid w:val="00CF632A"/>
    <w:rsid w:val="00D001E2"/>
    <w:rsid w:val="00D021F7"/>
    <w:rsid w:val="00D03997"/>
    <w:rsid w:val="00D33133"/>
    <w:rsid w:val="00D37E6F"/>
    <w:rsid w:val="00D6134F"/>
    <w:rsid w:val="00D85D93"/>
    <w:rsid w:val="00D87108"/>
    <w:rsid w:val="00D9388A"/>
    <w:rsid w:val="00D94F07"/>
    <w:rsid w:val="00DA01A9"/>
    <w:rsid w:val="00DB6CAB"/>
    <w:rsid w:val="00DB7CF4"/>
    <w:rsid w:val="00DC12C8"/>
    <w:rsid w:val="00DC5FA1"/>
    <w:rsid w:val="00DD7566"/>
    <w:rsid w:val="00DE2EE9"/>
    <w:rsid w:val="00DE4E7E"/>
    <w:rsid w:val="00DE5968"/>
    <w:rsid w:val="00DF4768"/>
    <w:rsid w:val="00E01B0B"/>
    <w:rsid w:val="00E12719"/>
    <w:rsid w:val="00E313AE"/>
    <w:rsid w:val="00E32F60"/>
    <w:rsid w:val="00E40CA2"/>
    <w:rsid w:val="00E511A4"/>
    <w:rsid w:val="00E56D57"/>
    <w:rsid w:val="00E575D6"/>
    <w:rsid w:val="00E73AA9"/>
    <w:rsid w:val="00E83CD0"/>
    <w:rsid w:val="00E92662"/>
    <w:rsid w:val="00E93043"/>
    <w:rsid w:val="00E95C3F"/>
    <w:rsid w:val="00E96001"/>
    <w:rsid w:val="00EA602D"/>
    <w:rsid w:val="00EB0C7A"/>
    <w:rsid w:val="00EB4876"/>
    <w:rsid w:val="00EC2A3E"/>
    <w:rsid w:val="00EC3E0A"/>
    <w:rsid w:val="00EC53A8"/>
    <w:rsid w:val="00EF05C8"/>
    <w:rsid w:val="00F04723"/>
    <w:rsid w:val="00F0489E"/>
    <w:rsid w:val="00F13726"/>
    <w:rsid w:val="00F13ECD"/>
    <w:rsid w:val="00F22E9B"/>
    <w:rsid w:val="00F24203"/>
    <w:rsid w:val="00F302FE"/>
    <w:rsid w:val="00F416F0"/>
    <w:rsid w:val="00F446EC"/>
    <w:rsid w:val="00F7610E"/>
    <w:rsid w:val="00F8025A"/>
    <w:rsid w:val="00F9385F"/>
    <w:rsid w:val="00FA4D10"/>
    <w:rsid w:val="00FB1195"/>
    <w:rsid w:val="00FB27E9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CB5E0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0">
    <w:name w:val="Altbilgi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0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paragraph" w:styleId="NormalWeb">
    <w:name w:val="Normal (Web)"/>
    <w:basedOn w:val="Normal"/>
    <w:uiPriority w:val="99"/>
    <w:unhideWhenUsed/>
    <w:rsid w:val="008E56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9A212-41F9-41B1-85AA-92844EF9F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İsmail Akkaya</cp:lastModifiedBy>
  <cp:revision>10</cp:revision>
  <cp:lastPrinted>2025-11-10T10:33:00Z</cp:lastPrinted>
  <dcterms:created xsi:type="dcterms:W3CDTF">2025-03-12T06:19:00Z</dcterms:created>
  <dcterms:modified xsi:type="dcterms:W3CDTF">2025-11-10T10:35:00Z</dcterms:modified>
</cp:coreProperties>
</file>